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Cs w:val="21"/>
        </w:rPr>
      </w:pPr>
      <w:bookmarkStart w:id="33" w:name="_GoBack"/>
      <w:bookmarkEnd w:id="33"/>
      <w:r>
        <w:rPr>
          <w:rFonts w:hint="eastAsia"/>
          <w:b/>
          <w:bCs/>
          <w:sz w:val="32"/>
          <w:szCs w:val="40"/>
        </w:rPr>
        <w:t>六年级数学春季班精炼题集参考答案</w:t>
      </w:r>
    </w:p>
    <w:p>
      <w:pPr>
        <w:pStyle w:val="6"/>
        <w:rPr>
          <w:sz w:val="21"/>
          <w:szCs w:val="21"/>
        </w:rPr>
      </w:pPr>
      <w:bookmarkStart w:id="0" w:name="_Toc412795477"/>
      <w:bookmarkStart w:id="1" w:name="_Toc412795356"/>
      <w:bookmarkStart w:id="2" w:name="_Toc443213997"/>
      <w:bookmarkStart w:id="3" w:name="_Toc412795568"/>
      <w:r>
        <w:rPr>
          <w:rFonts w:hint="eastAsia"/>
          <w:sz w:val="21"/>
          <w:szCs w:val="21"/>
        </w:rPr>
        <w:t>第七章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线段与角的画法</w:t>
      </w:r>
      <w:bookmarkEnd w:id="0"/>
      <w:bookmarkEnd w:id="1"/>
      <w:bookmarkEnd w:id="2"/>
      <w:bookmarkEnd w:id="3"/>
    </w:p>
    <w:p>
      <w:pPr>
        <w:pStyle w:val="5"/>
        <w:rPr>
          <w:sz w:val="21"/>
          <w:szCs w:val="21"/>
        </w:rPr>
      </w:pPr>
      <w:bookmarkStart w:id="4" w:name="_Toc443213998"/>
      <w:bookmarkStart w:id="5" w:name="_Toc412795478"/>
      <w:bookmarkStart w:id="6" w:name="_Toc412795569"/>
      <w:bookmarkStart w:id="7" w:name="_Toc443213853"/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线段的大小比较及画线段的和、差、倍</w:t>
      </w:r>
      <w:bookmarkEnd w:id="4"/>
      <w:bookmarkEnd w:id="5"/>
      <w:bookmarkEnd w:id="6"/>
      <w:bookmarkEnd w:id="7"/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）如图所示</w:t>
      </w:r>
      <w:r>
        <w:rPr>
          <w:rFonts w:hint="eastAsia"/>
          <w:szCs w:val="21"/>
          <w:lang/>
        </w:rPr>
        <w:drawing>
          <wp:inline distT="0" distB="0" distL="114300" distR="114300">
            <wp:extent cx="2202815" cy="1548130"/>
            <wp:effectExtent l="0" t="0" r="6985" b="13970"/>
            <wp:docPr id="1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rcRect l="5785" t="14853" r="61006" b="39380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）分别联结点</w:t>
      </w:r>
      <w:r>
        <w:rPr>
          <w:szCs w:val="21"/>
        </w:rPr>
        <w:t>A</w:t>
      </w:r>
      <w:r>
        <w:rPr>
          <w:rFonts w:hint="eastAsia"/>
          <w:szCs w:val="21"/>
        </w:rPr>
        <w:t>与点</w:t>
      </w:r>
      <w:r>
        <w:rPr>
          <w:szCs w:val="21"/>
        </w:rPr>
        <w:t>C</w:t>
      </w:r>
      <w:r>
        <w:rPr>
          <w:rFonts w:hint="eastAsia"/>
          <w:szCs w:val="21"/>
        </w:rPr>
        <w:t>及点</w:t>
      </w:r>
      <w:r>
        <w:rPr>
          <w:szCs w:val="21"/>
        </w:rPr>
        <w:t>B</w:t>
      </w:r>
      <w:r>
        <w:rPr>
          <w:rFonts w:hint="eastAsia"/>
          <w:szCs w:val="21"/>
        </w:rPr>
        <w:t>与点</w:t>
      </w:r>
      <w:r>
        <w:rPr>
          <w:szCs w:val="21"/>
        </w:rPr>
        <w:t>D</w:t>
      </w:r>
      <w:r>
        <w:rPr>
          <w:rFonts w:hint="eastAsia"/>
          <w:szCs w:val="21"/>
        </w:rPr>
        <w:t>；两点之间线段最短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）直线</w:t>
      </w:r>
      <w:r>
        <w:rPr>
          <w:szCs w:val="21"/>
        </w:rPr>
        <w:t>6</w:t>
      </w:r>
      <w:r>
        <w:rPr>
          <w:rFonts w:hint="eastAsia"/>
          <w:szCs w:val="21"/>
        </w:rPr>
        <w:t>条；射线</w:t>
      </w:r>
      <w:r>
        <w:rPr>
          <w:szCs w:val="21"/>
        </w:rPr>
        <w:t>12</w:t>
      </w:r>
      <w:r>
        <w:rPr>
          <w:rFonts w:hint="eastAsia"/>
          <w:szCs w:val="21"/>
        </w:rPr>
        <w:t>条；线段</w:t>
      </w:r>
      <w:r>
        <w:rPr>
          <w:szCs w:val="21"/>
        </w:rPr>
        <w:t>6</w:t>
      </w:r>
      <w:r>
        <w:rPr>
          <w:rFonts w:hint="eastAsia"/>
          <w:szCs w:val="21"/>
        </w:rPr>
        <w:t>条</w:t>
      </w:r>
    </w:p>
    <w:p>
      <w:pPr>
        <w:numPr>
          <w:ilvl w:val="0"/>
          <w:numId w:val="1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做法：做射线</w:t>
      </w:r>
      <w:r>
        <w:rPr>
          <w:szCs w:val="21"/>
        </w:rPr>
        <w:t>AE</w:t>
      </w:r>
      <w:r>
        <w:rPr>
          <w:rFonts w:hint="eastAsia"/>
          <w:szCs w:val="21"/>
        </w:rPr>
        <w:t>，截取</w:t>
      </w:r>
      <w:r>
        <w:rPr>
          <w:szCs w:val="21"/>
        </w:rPr>
        <w:t>AB=BC=a</w:t>
      </w:r>
      <w:r>
        <w:rPr>
          <w:rFonts w:hint="eastAsia"/>
          <w:szCs w:val="21"/>
        </w:rPr>
        <w:t>，在线段</w:t>
      </w:r>
      <w:r>
        <w:rPr>
          <w:szCs w:val="21"/>
        </w:rPr>
        <w:t>BC</w:t>
      </w:r>
      <w:r>
        <w:rPr>
          <w:rFonts w:hint="eastAsia"/>
          <w:szCs w:val="21"/>
        </w:rPr>
        <w:t>上截取</w:t>
      </w:r>
      <w:r>
        <w:rPr>
          <w:szCs w:val="21"/>
        </w:rPr>
        <w:t>CD=b</w:t>
      </w:r>
      <w:r>
        <w:rPr>
          <w:rFonts w:hint="eastAsia"/>
          <w:szCs w:val="21"/>
        </w:rPr>
        <w:t>，线段</w:t>
      </w:r>
      <w:r>
        <w:rPr>
          <w:szCs w:val="21"/>
        </w:rPr>
        <w:t>AD</w:t>
      </w:r>
      <w:r>
        <w:rPr>
          <w:rFonts w:hint="eastAsia"/>
          <w:szCs w:val="21"/>
        </w:rPr>
        <w:t>即为所求线段，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即</w:t>
      </w:r>
      <w:r>
        <w:rPr>
          <w:szCs w:val="21"/>
        </w:rPr>
        <w:t>AD=2a-b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  <w:lang/>
        </w:rPr>
        <w:drawing>
          <wp:inline distT="0" distB="0" distL="114300" distR="114300">
            <wp:extent cx="4926965" cy="648335"/>
            <wp:effectExtent l="0" t="0" r="6985" b="18415"/>
            <wp:docPr id="1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rcRect r="19313"/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"/>
        </w:numPr>
        <w:spacing w:line="360" w:lineRule="auto"/>
        <w:rPr>
          <w:b/>
          <w:szCs w:val="21"/>
        </w:rPr>
      </w:pPr>
    </w:p>
    <w:p>
      <w:pPr>
        <w:numPr>
          <w:ilvl w:val="0"/>
          <w:numId w:val="2"/>
        </w:numPr>
        <w:spacing w:line="360" w:lineRule="auto"/>
        <w:ind w:left="567" w:hanging="567"/>
        <w:rPr>
          <w:szCs w:val="21"/>
        </w:rPr>
      </w:pPr>
      <w:r>
        <w:rPr>
          <w:rFonts w:hint="eastAsia"/>
          <w:szCs w:val="21"/>
        </w:rPr>
        <w:t>如图，点</w:t>
      </w:r>
      <w:r>
        <w:rPr>
          <w:rFonts w:hint="eastAsia"/>
          <w:position w:val="-6"/>
          <w:szCs w:val="21"/>
        </w:rPr>
        <w:object>
          <v:shape id="_x0000_i1027" o:spt="75" type="#_x0000_t75" style="height:14.15pt;width:48.4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5" r:id="rId8">
            <o:LockedField>false</o:LockedField>
          </o:OLEObject>
        </w:object>
      </w:r>
      <w:r>
        <w:rPr>
          <w:rFonts w:hint="eastAsia"/>
          <w:szCs w:val="21"/>
        </w:rPr>
        <w:t>在一直线上，点</w:t>
      </w:r>
      <w:r>
        <w:rPr>
          <w:rFonts w:hint="eastAsia"/>
          <w:position w:val="-6"/>
          <w:szCs w:val="21"/>
        </w:rPr>
        <w:object>
          <v:shape id="_x0000_i1028" o:spt="75" type="#_x0000_t75" style="height:14.15pt;width:3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6" r:id="rId10">
            <o:LockedField>false</o:LockedField>
          </o:OLEObject>
        </w:object>
      </w:r>
      <w:r>
        <w:rPr>
          <w:rFonts w:hint="eastAsia"/>
          <w:szCs w:val="21"/>
        </w:rPr>
        <w:t>分别是线段</w:t>
      </w:r>
      <w:r>
        <w:rPr>
          <w:rFonts w:hint="eastAsia"/>
          <w:position w:val="-6"/>
          <w:szCs w:val="21"/>
        </w:rPr>
        <w:object>
          <v:shape id="_x0000_i1029" o:spt="75" type="#_x0000_t75" style="height:14.15pt;width:45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7" r:id="rId12">
            <o:LockedField>false</o:LockedField>
          </o:OLEObject>
        </w:object>
      </w:r>
      <w:r>
        <w:rPr>
          <w:rFonts w:hint="eastAsia"/>
          <w:szCs w:val="21"/>
        </w:rPr>
        <w:t>上的点，填空：</w:t>
      </w:r>
    </w:p>
    <w:p>
      <w:pPr>
        <w:spacing w:line="360" w:lineRule="auto"/>
        <w:ind w:left="420"/>
        <w:rPr>
          <w:szCs w:val="21"/>
        </w:rPr>
      </w:pPr>
      <w:r>
        <w:rPr>
          <w:rFonts w:hint="eastAsia"/>
          <w:position w:val="-42"/>
          <w:szCs w:val="21"/>
        </w:rPr>
        <w:object>
          <v:shape id="_x0000_i1030" o:spt="75" type="#_x0000_t75" style="height:49.45pt;width:10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28" r:id="rId14">
            <o:LockedField>false</o:LockedField>
          </o:OLEObject>
        </w:object>
      </w:r>
      <w:r>
        <w:rPr>
          <w:rFonts w:hint="eastAsia"/>
          <w:szCs w:val="21"/>
          <w:lang/>
        </w:rPr>
        <w:drawing>
          <wp:inline distT="0" distB="0" distL="114300" distR="114300">
            <wp:extent cx="3213100" cy="389890"/>
            <wp:effectExtent l="0" t="0" r="0" b="0"/>
            <wp:docPr id="1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567" w:hanging="567"/>
        <w:rPr>
          <w:szCs w:val="21"/>
        </w:rPr>
      </w:pPr>
      <w:r>
        <w:rPr>
          <w:szCs w:val="21"/>
        </w:rPr>
        <w:t>MN=3.5cm</w:t>
      </w:r>
    </w:p>
    <w:p>
      <w:pPr>
        <w:numPr>
          <w:ilvl w:val="0"/>
          <w:numId w:val="2"/>
        </w:numPr>
        <w:spacing w:line="360" w:lineRule="auto"/>
        <w:ind w:left="567" w:hanging="567"/>
        <w:rPr>
          <w:szCs w:val="21"/>
        </w:rPr>
      </w:pPr>
      <w:r>
        <w:rPr>
          <w:rFonts w:hint="eastAsia"/>
          <w:position w:val="-6"/>
          <w:szCs w:val="21"/>
        </w:rPr>
        <w:object>
          <v:shape id="_x0000_i1032" o:spt="75" type="#_x0000_t75" style="height:14.15pt;width:23.2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32" DrawAspect="Content" ObjectID="_1468075729" r:id="rId17">
            <o:LockedField>false</o:LockedField>
          </o:OLEObject>
        </w:object>
      </w:r>
      <w:r>
        <w:rPr>
          <w:position w:val="-6"/>
          <w:szCs w:val="21"/>
        </w:rPr>
        <w:t>=0.5a</w:t>
      </w:r>
      <w:r>
        <w:rPr>
          <w:rFonts w:hint="eastAsia"/>
          <w:position w:val="-6"/>
          <w:szCs w:val="21"/>
        </w:rPr>
        <w:t>（</w:t>
      </w:r>
      <w:r>
        <w:rPr>
          <w:position w:val="-6"/>
          <w:szCs w:val="21"/>
        </w:rPr>
        <w:t>cm</w:t>
      </w:r>
      <w:r>
        <w:rPr>
          <w:rFonts w:hint="eastAsia"/>
          <w:position w:val="-6"/>
          <w:szCs w:val="21"/>
        </w:rPr>
        <w:t>）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"/>
        </w:numPr>
        <w:spacing w:line="360" w:lineRule="auto"/>
        <w:rPr>
          <w:b/>
          <w:szCs w:val="21"/>
        </w:rPr>
      </w:pPr>
    </w:p>
    <w:p>
      <w:pPr>
        <w:widowControl/>
        <w:jc w:val="left"/>
        <w:rPr>
          <w:b/>
          <w:szCs w:val="21"/>
        </w:rPr>
      </w:pPr>
    </w:p>
    <w:p>
      <w:pPr>
        <w:widowControl/>
        <w:numPr>
          <w:ilvl w:val="0"/>
          <w:numId w:val="3"/>
        </w:numPr>
        <w:jc w:val="left"/>
        <w:rPr>
          <w:b/>
          <w:szCs w:val="21"/>
        </w:rPr>
      </w:pPr>
      <w:r>
        <w:rPr>
          <w:rFonts w:hint="eastAsia"/>
          <w:b/>
          <w:szCs w:val="21"/>
        </w:rPr>
        <w:t>当点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在线段</w:t>
      </w:r>
      <w:r>
        <w:rPr>
          <w:b/>
          <w:szCs w:val="21"/>
        </w:rPr>
        <w:t>AB</w:t>
      </w:r>
      <w:r>
        <w:rPr>
          <w:rFonts w:hint="eastAsia"/>
          <w:b/>
          <w:szCs w:val="21"/>
        </w:rPr>
        <w:t>上时，</w:t>
      </w:r>
      <w:r>
        <w:rPr>
          <w:b/>
          <w:szCs w:val="21"/>
        </w:rPr>
        <w:t>CM=4cm</w:t>
      </w:r>
    </w:p>
    <w:p>
      <w:pPr>
        <w:widowControl/>
        <w:numPr>
          <w:ilvl w:val="0"/>
          <w:numId w:val="3"/>
        </w:numPr>
        <w:jc w:val="left"/>
        <w:rPr>
          <w:b/>
          <w:szCs w:val="21"/>
        </w:rPr>
      </w:pPr>
      <w:r>
        <w:rPr>
          <w:rFonts w:hint="eastAsia"/>
          <w:b/>
          <w:szCs w:val="21"/>
        </w:rPr>
        <w:t>当点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在</w:t>
      </w:r>
      <w:r>
        <w:rPr>
          <w:b/>
          <w:szCs w:val="21"/>
        </w:rPr>
        <w:t>AB</w:t>
      </w:r>
      <w:r>
        <w:rPr>
          <w:rFonts w:hint="eastAsia"/>
          <w:b/>
          <w:szCs w:val="21"/>
        </w:rPr>
        <w:t>的延长线上时，</w:t>
      </w:r>
      <w:r>
        <w:rPr>
          <w:b/>
          <w:szCs w:val="21"/>
        </w:rPr>
        <w:t>CM=9cm</w:t>
      </w:r>
    </w:p>
    <w:p>
      <w:pPr>
        <w:pStyle w:val="5"/>
        <w:rPr>
          <w:sz w:val="21"/>
          <w:szCs w:val="21"/>
        </w:rPr>
      </w:pPr>
      <w:bookmarkStart w:id="8" w:name="_Toc412795479"/>
      <w:bookmarkStart w:id="9" w:name="_Toc412795570"/>
      <w:bookmarkStart w:id="10" w:name="_Toc443213854"/>
      <w:bookmarkStart w:id="11" w:name="_Toc443213999"/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角的概念与表示、角的大小比较、画相等的角</w:t>
      </w:r>
      <w:bookmarkEnd w:id="8"/>
      <w:bookmarkEnd w:id="9"/>
      <w:bookmarkEnd w:id="10"/>
      <w:bookmarkEnd w:id="11"/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4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如图，</w:t>
      </w:r>
      <w:r>
        <w:rPr>
          <w:rFonts w:hint="eastAsia"/>
          <w:position w:val="-6"/>
          <w:szCs w:val="21"/>
        </w:rPr>
        <w:object>
          <v:shape id="_x0000_i1033" o:spt="75" type="#_x0000_t75" style="height:14.15pt;width:36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33" DrawAspect="Content" ObjectID="_1468075730" r:id="rId19">
            <o:LockedField>false</o:LockedField>
          </o:OLEObject>
        </w:object>
      </w:r>
      <w:r>
        <w:rPr>
          <w:rFonts w:hint="eastAsia"/>
          <w:szCs w:val="21"/>
        </w:rPr>
        <w:t>内有</w:t>
      </w:r>
      <w:r>
        <w:rPr>
          <w:rFonts w:hint="eastAsia"/>
          <w:position w:val="-6"/>
          <w:szCs w:val="21"/>
        </w:rPr>
        <w:object>
          <v:shape id="_x0000_i1034" o:spt="75" type="#_x0000_t75" style="height:14.15pt;width:48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DSMT4" ShapeID="_x0000_i1034" DrawAspect="Content" ObjectID="_1468075731" r:id="rId21">
            <o:LockedField>false</o:LockedField>
          </o:OLEObject>
        </w:object>
      </w:r>
      <w:r>
        <w:rPr>
          <w:rFonts w:hint="eastAsia"/>
          <w:szCs w:val="21"/>
        </w:rPr>
        <w:t>两条射线</w:t>
      </w:r>
    </w:p>
    <w:p>
      <w:pPr>
        <w:numPr>
          <w:ilvl w:val="0"/>
          <w:numId w:val="5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图中共有六个角：∠</w:t>
      </w:r>
      <w:r>
        <w:rPr>
          <w:szCs w:val="21"/>
        </w:rPr>
        <w:t>AOB</w:t>
      </w:r>
      <w:r>
        <w:rPr>
          <w:rFonts w:hint="eastAsia"/>
          <w:szCs w:val="21"/>
        </w:rPr>
        <w:t>、∠</w:t>
      </w:r>
      <w:r>
        <w:rPr>
          <w:szCs w:val="21"/>
        </w:rPr>
        <w:t>AOC</w:t>
      </w:r>
      <w:r>
        <w:rPr>
          <w:rFonts w:hint="eastAsia"/>
          <w:szCs w:val="21"/>
        </w:rPr>
        <w:t>、∠</w:t>
      </w:r>
      <w:r>
        <w:rPr>
          <w:szCs w:val="21"/>
        </w:rPr>
        <w:t>AOD</w:t>
      </w:r>
      <w:r>
        <w:rPr>
          <w:rFonts w:hint="eastAsia"/>
          <w:szCs w:val="21"/>
        </w:rPr>
        <w:t>、∠</w:t>
      </w:r>
      <w:r>
        <w:rPr>
          <w:szCs w:val="21"/>
        </w:rPr>
        <w:t>BOC</w:t>
      </w:r>
      <w:r>
        <w:rPr>
          <w:rFonts w:hint="eastAsia"/>
          <w:szCs w:val="21"/>
        </w:rPr>
        <w:t>、∠</w:t>
      </w:r>
      <w:r>
        <w:rPr>
          <w:szCs w:val="21"/>
        </w:rPr>
        <w:t>BOD</w:t>
      </w:r>
      <w:r>
        <w:rPr>
          <w:rFonts w:hint="eastAsia"/>
          <w:szCs w:val="21"/>
        </w:rPr>
        <w:t>、∠</w:t>
      </w:r>
      <w:r>
        <w:rPr>
          <w:szCs w:val="21"/>
        </w:rPr>
        <w:t>COD</w:t>
      </w:r>
    </w:p>
    <w:p>
      <w:pPr>
        <w:numPr>
          <w:ilvl w:val="0"/>
          <w:numId w:val="5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比较角的大小：</w:t>
      </w:r>
      <w:r>
        <w:rPr>
          <w:rFonts w:hint="eastAsia"/>
          <w:position w:val="-6"/>
          <w:szCs w:val="21"/>
        </w:rPr>
        <w:object>
          <v:shape id="_x0000_i1035" o:spt="75" type="#_x0000_t75" style="height:13.4pt;width:83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DSMT4" ShapeID="_x0000_i1035" DrawAspect="Content" ObjectID="_1468075732" r:id="rId2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rFonts w:hint="eastAsia"/>
          <w:position w:val="-6"/>
          <w:szCs w:val="21"/>
        </w:rPr>
        <w:object>
          <v:shape id="_x0000_i1036" o:spt="75" type="#_x0000_t75" style="height:13.4pt;width:83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DSMT4" ShapeID="_x0000_i1036" DrawAspect="Content" ObjectID="_1468075733" r:id="rId25">
            <o:LockedField>false</o:LockedField>
          </o:OLEObject>
        </w:object>
      </w:r>
    </w:p>
    <w:p>
      <w:pPr>
        <w:numPr>
          <w:ilvl w:val="0"/>
          <w:numId w:val="4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position w:val="-6"/>
          <w:szCs w:val="21"/>
        </w:rPr>
        <w:t>（</w:t>
      </w:r>
      <w:r>
        <w:rPr>
          <w:position w:val="-6"/>
          <w:szCs w:val="21"/>
        </w:rPr>
        <w:t>1</w:t>
      </w:r>
      <w:r>
        <w:rPr>
          <w:rFonts w:hint="eastAsia"/>
          <w:position w:val="-6"/>
          <w:szCs w:val="21"/>
        </w:rPr>
        <w:t>）</w:t>
      </w:r>
      <w:r>
        <w:rPr>
          <w:rFonts w:hint="eastAsia"/>
          <w:position w:val="-6"/>
          <w:szCs w:val="21"/>
        </w:rPr>
        <w:object>
          <v:shape id="_x0000_i1037" o:spt="75" type="#_x0000_t75" style="height:14.15pt;width:18.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DSMT4" ShapeID="_x0000_i1037" DrawAspect="Content" ObjectID="_1468075734" r:id="rId27">
            <o:LockedField>false</o:LockedField>
          </o:OLEObject>
        </w:object>
      </w:r>
      <w:r>
        <w:rPr>
          <w:rFonts w:hint="eastAsia"/>
          <w:szCs w:val="21"/>
        </w:rPr>
        <w:t>的方向是北偏东</w:t>
      </w:r>
      <w:r>
        <w:rPr>
          <w:szCs w:val="21"/>
        </w:rPr>
        <w:t>60</w:t>
      </w:r>
      <w:r>
        <w:rPr>
          <w:rFonts w:hint="eastAsia"/>
          <w:szCs w:val="21"/>
        </w:rPr>
        <w:t>°方向；（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position w:val="-6"/>
          <w:szCs w:val="21"/>
        </w:rPr>
        <w:object>
          <v:shape id="_x0000_i1038" o:spt="75" type="#_x0000_t75" style="height:14.15pt;width:20.1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8" DrawAspect="Content" ObjectID="_1468075735" r:id="rId29">
            <o:LockedField>false</o:LockedField>
          </o:OLEObject>
        </w:object>
      </w:r>
      <w:r>
        <w:rPr>
          <w:rFonts w:hint="eastAsia"/>
          <w:szCs w:val="21"/>
        </w:rPr>
        <w:t>的方向是北偏西</w:t>
      </w:r>
      <w:r>
        <w:rPr>
          <w:szCs w:val="21"/>
        </w:rPr>
        <w:t>25</w:t>
      </w:r>
      <w:r>
        <w:rPr>
          <w:rFonts w:hint="eastAsia"/>
          <w:szCs w:val="21"/>
        </w:rPr>
        <w:t>°方向</w:t>
      </w:r>
    </w:p>
    <w:p>
      <w:pPr>
        <w:spacing w:line="360" w:lineRule="auto"/>
        <w:rPr>
          <w:szCs w:val="21"/>
        </w:rPr>
      </w:pPr>
      <w:r>
        <w:rPr>
          <w:rFonts w:hint="eastAsia"/>
          <w:position w:val="-6"/>
          <w:szCs w:val="21"/>
        </w:rPr>
        <w:t>（</w:t>
      </w:r>
      <w:r>
        <w:rPr>
          <w:position w:val="-6"/>
          <w:szCs w:val="21"/>
        </w:rPr>
        <w:t>3</w:t>
      </w:r>
      <w:r>
        <w:rPr>
          <w:rFonts w:hint="eastAsia"/>
          <w:position w:val="-6"/>
          <w:szCs w:val="21"/>
        </w:rPr>
        <w:t>）</w:t>
      </w:r>
      <w:r>
        <w:rPr>
          <w:rFonts w:hint="eastAsia"/>
          <w:position w:val="-6"/>
          <w:szCs w:val="21"/>
        </w:rPr>
        <w:object>
          <v:shape id="_x0000_i1039" o:spt="75" type="#_x0000_t75" style="height:14.15pt;width:20.9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DSMT4" ShapeID="_x0000_i1039" DrawAspect="Content" ObjectID="_1468075736" r:id="rId31">
            <o:LockedField>false</o:LockedField>
          </o:OLEObject>
        </w:object>
      </w:r>
      <w:r>
        <w:rPr>
          <w:rFonts w:hint="eastAsia"/>
          <w:szCs w:val="21"/>
        </w:rPr>
        <w:t>的方向是南偏西</w:t>
      </w:r>
      <w:r>
        <w:rPr>
          <w:szCs w:val="21"/>
        </w:rPr>
        <w:t>15</w:t>
      </w:r>
      <w:r>
        <w:rPr>
          <w:rFonts w:hint="eastAsia"/>
          <w:szCs w:val="21"/>
        </w:rPr>
        <w:t>°方向；（</w:t>
      </w:r>
      <w:r>
        <w:rPr>
          <w:szCs w:val="21"/>
        </w:rPr>
        <w:t>4</w:t>
      </w:r>
      <w:r>
        <w:rPr>
          <w:rFonts w:hint="eastAsia"/>
          <w:szCs w:val="21"/>
        </w:rPr>
        <w:t>）</w:t>
      </w:r>
      <w:r>
        <w:rPr>
          <w:rFonts w:hint="eastAsia"/>
          <w:position w:val="-6"/>
          <w:szCs w:val="21"/>
        </w:rPr>
        <w:object>
          <v:shape id="_x0000_i1040" o:spt="75" type="#_x0000_t75" style="height:14.15pt;width:20.9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40" DrawAspect="Content" ObjectID="_1468075737" r:id="rId33">
            <o:LockedField>false</o:LockedField>
          </o:OLEObject>
        </w:object>
      </w:r>
      <w:r>
        <w:rPr>
          <w:rFonts w:hint="eastAsia"/>
          <w:szCs w:val="21"/>
        </w:rPr>
        <w:t>的方向是东南方向</w:t>
      </w: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4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填空：</w:t>
      </w:r>
    </w:p>
    <w:p>
      <w:pPr>
        <w:spacing w:line="360" w:lineRule="auto"/>
        <w:rPr>
          <w:szCs w:val="21"/>
        </w:rPr>
      </w:pPr>
      <w:r>
        <w:rPr>
          <w:rFonts w:hint="eastAsia"/>
          <w:position w:val="-28"/>
          <w:szCs w:val="21"/>
        </w:rPr>
        <w:t>（</w:t>
      </w:r>
      <w:r>
        <w:rPr>
          <w:position w:val="-28"/>
          <w:szCs w:val="21"/>
        </w:rPr>
        <w:t>1</w:t>
      </w:r>
      <w:r>
        <w:rPr>
          <w:rFonts w:hint="eastAsia"/>
          <w:position w:val="-28"/>
          <w:szCs w:val="21"/>
        </w:rPr>
        <w:t>）</w:t>
      </w:r>
      <w:r>
        <w:rPr>
          <w:rFonts w:hint="eastAsia"/>
          <w:position w:val="-28"/>
          <w:szCs w:val="21"/>
        </w:rPr>
        <w:object>
          <v:shape id="_x0000_i1041" o:spt="75" type="#_x0000_t75" style="height:33.65pt;width:82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38" r:id="rId35">
            <o:LockedField>false</o:LockedField>
          </o:OLEObject>
        </w:object>
      </w:r>
      <w:r>
        <w:rPr>
          <w:rFonts w:hint="eastAsia"/>
          <w:position w:val="-28"/>
          <w:szCs w:val="21"/>
        </w:rPr>
        <w:t>；（</w:t>
      </w:r>
      <w:r>
        <w:rPr>
          <w:position w:val="-28"/>
          <w:szCs w:val="21"/>
        </w:rPr>
        <w:t>2</w:t>
      </w:r>
      <w:r>
        <w:rPr>
          <w:rFonts w:hint="eastAsia"/>
          <w:position w:val="-28"/>
          <w:szCs w:val="21"/>
        </w:rPr>
        <w:t>）</w:t>
      </w:r>
      <w:r>
        <w:rPr>
          <w:rFonts w:hint="eastAsia"/>
          <w:position w:val="-6"/>
          <w:szCs w:val="21"/>
        </w:rPr>
        <w:object>
          <v:shape id="_x0000_i1042" o:spt="75" type="#_x0000_t75" style="height:13.4pt;width:92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42" DrawAspect="Content" ObjectID="_1468075739" r:id="rId37">
            <o:LockedField>false</o:LockedField>
          </o:OLEObject>
        </w:object>
      </w:r>
      <w:r>
        <w:rPr>
          <w:rFonts w:hint="eastAsia"/>
          <w:position w:val="-10"/>
          <w:szCs w:val="21"/>
        </w:rPr>
        <w:t>；（</w:t>
      </w:r>
      <w:r>
        <w:rPr>
          <w:position w:val="-10"/>
          <w:szCs w:val="21"/>
        </w:rPr>
        <w:t>3</w:t>
      </w:r>
      <w:r>
        <w:rPr>
          <w:rFonts w:hint="eastAsia"/>
          <w:position w:val="-10"/>
          <w:szCs w:val="21"/>
        </w:rPr>
        <w:t>）</w:t>
      </w:r>
      <w:r>
        <w:rPr>
          <w:rFonts w:hint="eastAsia"/>
          <w:position w:val="-6"/>
          <w:szCs w:val="21"/>
        </w:rPr>
        <w:object>
          <v:shape id="_x0000_i1043" o:spt="75" type="#_x0000_t75" style="height:13.4pt;width:67.9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43" DrawAspect="Content" ObjectID="_1468075740" r:id="rId39">
            <o:LockedField>false</o:LockedField>
          </o:OLEObject>
        </w:object>
      </w:r>
      <w:r>
        <w:rPr>
          <w:rFonts w:hint="eastAsia"/>
          <w:position w:val="-10"/>
          <w:szCs w:val="21"/>
        </w:rPr>
        <w:t>；（</w:t>
      </w:r>
      <w:r>
        <w:rPr>
          <w:position w:val="-10"/>
          <w:szCs w:val="21"/>
        </w:rPr>
        <w:t>4</w:t>
      </w:r>
      <w:r>
        <w:rPr>
          <w:rFonts w:hint="eastAsia"/>
          <w:position w:val="-10"/>
          <w:szCs w:val="21"/>
        </w:rPr>
        <w:t>）</w:t>
      </w:r>
      <w:r>
        <w:rPr>
          <w:rFonts w:hint="eastAsia"/>
          <w:position w:val="-24"/>
          <w:szCs w:val="21"/>
        </w:rPr>
        <w:object>
          <v:shape id="_x0000_i1044" o:spt="75" type="#_x0000_t75" style="height:30.7pt;width:7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44" DrawAspect="Content" ObjectID="_1468075741" r:id="rId41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4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如图所示：</w:t>
      </w:r>
      <w:r>
        <w:rPr>
          <w:rFonts w:hint="eastAsia"/>
          <w:szCs w:val="21"/>
          <w:lang/>
        </w:rPr>
        <w:drawing>
          <wp:inline distT="0" distB="0" distL="114300" distR="114300">
            <wp:extent cx="2206625" cy="1378585"/>
            <wp:effectExtent l="0" t="0" r="0" b="0"/>
            <wp:docPr id="1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sz w:val="21"/>
          <w:szCs w:val="21"/>
        </w:rPr>
      </w:pPr>
      <w:bookmarkStart w:id="12" w:name="_Toc412795571"/>
      <w:bookmarkStart w:id="13" w:name="_Toc412795480"/>
    </w:p>
    <w:p>
      <w:pPr>
        <w:rPr>
          <w:lang w:val="zh-CN"/>
        </w:rPr>
      </w:pPr>
    </w:p>
    <w:p>
      <w:pPr>
        <w:pStyle w:val="5"/>
        <w:rPr>
          <w:sz w:val="21"/>
          <w:szCs w:val="21"/>
        </w:rPr>
      </w:pPr>
      <w:bookmarkStart w:id="14" w:name="_Toc443214000"/>
      <w:bookmarkStart w:id="15" w:name="_Toc443213855"/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画角的和、差、倍</w:t>
      </w:r>
      <w:bookmarkEnd w:id="12"/>
      <w:bookmarkEnd w:id="13"/>
      <w:bookmarkEnd w:id="14"/>
      <w:bookmarkEnd w:id="15"/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6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如图，</w:t>
      </w:r>
      <w:r>
        <w:rPr>
          <w:rFonts w:hint="eastAsia"/>
          <w:position w:val="-6"/>
          <w:szCs w:val="21"/>
        </w:rPr>
        <w:object>
          <v:shape id="_x0000_i1046" o:spt="75" type="#_x0000_t75" style="height:14.15pt;width:12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DSMT4" ShapeID="_x0000_i1046" DrawAspect="Content" ObjectID="_1468075742" r:id="rId44">
            <o:LockedField>false</o:LockedField>
          </o:OLEObject>
        </w:object>
      </w:r>
      <w:r>
        <w:rPr>
          <w:rFonts w:hint="eastAsia"/>
          <w:szCs w:val="21"/>
        </w:rPr>
        <w:t>是直线</w:t>
      </w:r>
      <w:r>
        <w:rPr>
          <w:rFonts w:hint="eastAsia"/>
          <w:position w:val="-4"/>
          <w:szCs w:val="21"/>
        </w:rPr>
        <w:object>
          <v:shape id="_x0000_i1047" o:spt="75" type="#_x0000_t75" style="height:12.75pt;width:20.2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DSMT4" ShapeID="_x0000_i1047" DrawAspect="Content" ObjectID="_1468075743" r:id="rId46">
            <o:LockedField>false</o:LockedField>
          </o:OLEObject>
        </w:object>
      </w:r>
      <w:r>
        <w:rPr>
          <w:rFonts w:hint="eastAsia"/>
          <w:szCs w:val="21"/>
        </w:rPr>
        <w:t>上一点，</w:t>
      </w:r>
      <w:r>
        <w:rPr>
          <w:rFonts w:hint="eastAsia"/>
          <w:position w:val="-6"/>
          <w:szCs w:val="21"/>
        </w:rPr>
        <w:object>
          <v:shape id="_x0000_i1048" o:spt="75" type="#_x0000_t75" style="height:14.15pt;width:20.9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DSMT4" ShapeID="_x0000_i1048" DrawAspect="Content" ObjectID="_1468075744" r:id="rId48">
            <o:LockedField>false</o:LockedField>
          </o:OLEObject>
        </w:object>
      </w:r>
      <w:r>
        <w:rPr>
          <w:rFonts w:hint="eastAsia"/>
          <w:szCs w:val="21"/>
        </w:rPr>
        <w:t>是任意不与</w:t>
      </w:r>
      <w:r>
        <w:rPr>
          <w:rFonts w:hint="eastAsia"/>
          <w:position w:val="-6"/>
          <w:szCs w:val="21"/>
        </w:rPr>
        <w:object>
          <v:shape id="_x0000_i1049" o:spt="75" type="#_x0000_t75" style="height:14.15pt;width:45.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DSMT4" ShapeID="_x0000_i1049" DrawAspect="Content" ObjectID="_1468075745" r:id="rId50">
            <o:LockedField>false</o:LockedField>
          </o:OLEObject>
        </w:object>
      </w:r>
      <w:r>
        <w:rPr>
          <w:rFonts w:hint="eastAsia"/>
          <w:szCs w:val="21"/>
        </w:rPr>
        <w:t>叠合的射线，</w:t>
      </w:r>
      <w:r>
        <w:rPr>
          <w:rFonts w:hint="eastAsia"/>
          <w:position w:val="-6"/>
          <w:szCs w:val="21"/>
        </w:rPr>
        <w:object>
          <v:shape id="_x0000_i1050" o:spt="75" type="#_x0000_t75" style="height:14.15pt;width:52.9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DSMT4" ShapeID="_x0000_i1050" DrawAspect="Content" ObjectID="_1468075746" r:id="rId52">
            <o:LockedField>false</o:LockedField>
          </o:OLEObject>
        </w:object>
      </w:r>
      <w:r>
        <w:rPr>
          <w:rFonts w:hint="eastAsia"/>
          <w:szCs w:val="21"/>
        </w:rPr>
        <w:t>分别是</w:t>
      </w:r>
      <w:r>
        <w:rPr>
          <w:rFonts w:hint="eastAsia"/>
          <w:position w:val="-6"/>
          <w:szCs w:val="21"/>
        </w:rPr>
        <w:object>
          <v:shape id="_x0000_i1051" o:spt="75" type="#_x0000_t75" style="height:14.15pt;width:81.1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DSMT4" ShapeID="_x0000_i1051" DrawAspect="Content" ObjectID="_1468075747" r:id="rId54">
            <o:LockedField>false</o:LockedField>
          </o:OLEObject>
        </w:object>
      </w:r>
      <w:r>
        <w:rPr>
          <w:rFonts w:hint="eastAsia"/>
          <w:szCs w:val="21"/>
        </w:rPr>
        <w:t>的角平分线，若</w:t>
      </w:r>
      <w:r>
        <w:rPr>
          <w:rFonts w:hint="eastAsia"/>
          <w:position w:val="-6"/>
          <w:szCs w:val="21"/>
        </w:rPr>
        <w:object>
          <v:shape id="_x0000_i1052" o:spt="75" type="#_x0000_t75" style="height:14.15pt;width:65.95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DSMT4" ShapeID="_x0000_i1052" DrawAspect="Content" ObjectID="_1468075748" r:id="rId56">
            <o:LockedField>false</o:LockedField>
          </o:OLEObject>
        </w:object>
      </w:r>
      <w:r>
        <w:rPr>
          <w:rFonts w:hint="eastAsia"/>
          <w:szCs w:val="21"/>
        </w:rPr>
        <w:t>填空：</w:t>
      </w:r>
    </w:p>
    <w:p>
      <w:pPr>
        <w:numPr>
          <w:ilvl w:val="0"/>
          <w:numId w:val="7"/>
        </w:numPr>
        <w:spacing w:line="360" w:lineRule="auto"/>
        <w:rPr>
          <w:szCs w:val="21"/>
        </w:rPr>
      </w:pPr>
      <w:r>
        <w:rPr>
          <w:rFonts w:hint="eastAsia"/>
          <w:position w:val="-6"/>
          <w:szCs w:val="21"/>
        </w:rPr>
        <w:object>
          <v:shape id="_x0000_i1053" o:spt="75" type="#_x0000_t75" style="height:13.4pt;width:317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DSMT4" ShapeID="_x0000_i1053" DrawAspect="Content" ObjectID="_1468075749" r:id="rId58">
            <o:LockedField>false</o:LockedField>
          </o:OLEObject>
        </w:object>
      </w:r>
    </w:p>
    <w:p>
      <w:pPr>
        <w:numPr>
          <w:ilvl w:val="0"/>
          <w:numId w:val="7"/>
        </w:numPr>
        <w:spacing w:line="360" w:lineRule="auto"/>
        <w:rPr>
          <w:szCs w:val="21"/>
        </w:rPr>
      </w:pPr>
      <w:r>
        <w:rPr>
          <w:rFonts w:hint="eastAsia"/>
          <w:position w:val="-6"/>
          <w:szCs w:val="21"/>
        </w:rPr>
        <w:object>
          <v:shape id="_x0000_i1054" o:spt="75" type="#_x0000_t75" style="height:13.4pt;width:117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DSMT4" ShapeID="_x0000_i1054" DrawAspect="Content" ObjectID="_1468075750" r:id="rId60">
            <o:LockedField>false</o:LockedField>
          </o:OLEObject>
        </w:object>
      </w:r>
      <w:r>
        <w:rPr>
          <w:rFonts w:hint="eastAsia"/>
          <w:szCs w:val="21"/>
        </w:rPr>
        <w:t>；</w:t>
      </w:r>
      <w:r>
        <w:rPr>
          <w:rFonts w:hint="eastAsia"/>
          <w:position w:val="-6"/>
          <w:szCs w:val="21"/>
        </w:rPr>
        <w:object>
          <v:shape id="_x0000_i1055" o:spt="75" type="#_x0000_t75" style="height:13.4pt;width:66.35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DSMT4" ShapeID="_x0000_i1055" DrawAspect="Content" ObjectID="_1468075751" r:id="rId62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6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position w:val="-6"/>
          <w:szCs w:val="21"/>
        </w:rPr>
        <w:object>
          <v:shape id="_x0000_i1056" o:spt="75" type="#_x0000_t75" style="height:16.5pt;width:95.05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2" r:id="rId64">
            <o:LockedField>false</o:LockedField>
          </o:OLEObject>
        </w:object>
      </w:r>
    </w:p>
    <w:p>
      <w:pPr>
        <w:numPr>
          <w:ilvl w:val="0"/>
          <w:numId w:val="6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如图所示：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  <w:lang/>
        </w:rPr>
        <w:drawing>
          <wp:inline distT="0" distB="0" distL="114300" distR="114300">
            <wp:extent cx="2907665" cy="1386205"/>
            <wp:effectExtent l="0" t="0" r="0" b="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1386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6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position w:val="-8"/>
          <w:szCs w:val="21"/>
        </w:rPr>
        <w:object>
          <v:shape id="_x0000_i1058" o:spt="75" type="#_x0000_t75" style="height:17.15pt;width:138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DSMT4" ShapeID="_x0000_i1058" DrawAspect="Content" ObjectID="_1468075753" r:id="rId67">
            <o:LockedField>false</o:LockedField>
          </o:OLEObject>
        </w:object>
      </w:r>
      <w:r>
        <w:rPr>
          <w:szCs w:val="21"/>
        </w:rPr>
        <w:br w:type="page"/>
      </w:r>
      <w:bookmarkStart w:id="16" w:name="_Toc443213856"/>
      <w:bookmarkStart w:id="17" w:name="_Toc412795572"/>
      <w:bookmarkStart w:id="18" w:name="_Toc443214001"/>
      <w:bookmarkStart w:id="19" w:name="_Toc412795481"/>
      <w:r>
        <w:rPr>
          <w:szCs w:val="21"/>
        </w:rPr>
        <w:t>4.</w:t>
      </w:r>
      <w:r>
        <w:rPr>
          <w:rFonts w:hint="eastAsia"/>
          <w:szCs w:val="21"/>
        </w:rPr>
        <w:t>余角、补角</w:t>
      </w:r>
      <w:bookmarkEnd w:id="16"/>
      <w:bookmarkEnd w:id="17"/>
      <w:bookmarkEnd w:id="18"/>
      <w:bookmarkEnd w:id="19"/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8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）√；（</w:t>
      </w:r>
      <w:r>
        <w:rPr>
          <w:szCs w:val="21"/>
        </w:rPr>
        <w:t>2</w:t>
      </w:r>
      <w:r>
        <w:rPr>
          <w:rFonts w:hint="eastAsia"/>
          <w:szCs w:val="21"/>
        </w:rPr>
        <w:t>）×；（</w:t>
      </w:r>
      <w:r>
        <w:rPr>
          <w:szCs w:val="21"/>
        </w:rPr>
        <w:t>3</w:t>
      </w:r>
      <w:r>
        <w:rPr>
          <w:rFonts w:hint="eastAsia"/>
          <w:szCs w:val="21"/>
        </w:rPr>
        <w:t>）√；（</w:t>
      </w:r>
      <w:r>
        <w:rPr>
          <w:szCs w:val="21"/>
        </w:rPr>
        <w:t>4</w:t>
      </w:r>
      <w:r>
        <w:rPr>
          <w:rFonts w:hint="eastAsia"/>
          <w:szCs w:val="21"/>
        </w:rPr>
        <w:t>）√；（</w:t>
      </w:r>
      <w:r>
        <w:rPr>
          <w:szCs w:val="21"/>
        </w:rPr>
        <w:t>5</w:t>
      </w:r>
      <w:r>
        <w:rPr>
          <w:rFonts w:hint="eastAsia"/>
          <w:szCs w:val="21"/>
        </w:rPr>
        <w:t>）×</w:t>
      </w: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8"/>
        </w:numPr>
        <w:spacing w:line="360" w:lineRule="auto"/>
        <w:rPr>
          <w:b/>
          <w:szCs w:val="21"/>
        </w:rPr>
      </w:pPr>
    </w:p>
    <w:p>
      <w:pPr>
        <w:numPr>
          <w:ilvl w:val="0"/>
          <w:numId w:val="9"/>
        </w:numPr>
        <w:spacing w:line="360" w:lineRule="auto"/>
        <w:rPr>
          <w:szCs w:val="21"/>
        </w:rPr>
      </w:pPr>
      <w:r>
        <w:rPr>
          <w:szCs w:val="21"/>
        </w:rPr>
        <w:t>40</w:t>
      </w:r>
      <w:r>
        <w:rPr>
          <w:rFonts w:hint="eastAsia"/>
          <w:szCs w:val="21"/>
        </w:rPr>
        <w:t>°；（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25</w:t>
      </w:r>
      <w:r>
        <w:rPr>
          <w:rFonts w:hint="eastAsia"/>
          <w:szCs w:val="21"/>
        </w:rPr>
        <w:t>°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8"/>
        </w:numPr>
        <w:spacing w:line="360" w:lineRule="auto"/>
        <w:rPr>
          <w:b/>
          <w:szCs w:val="21"/>
        </w:rPr>
      </w:pPr>
    </w:p>
    <w:p>
      <w:pPr>
        <w:numPr>
          <w:ilvl w:val="0"/>
          <w:numId w:val="1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四对</w:t>
      </w:r>
    </w:p>
    <w:p>
      <w:pPr>
        <w:numPr>
          <w:ilvl w:val="0"/>
          <w:numId w:val="10"/>
        </w:numPr>
        <w:spacing w:line="360" w:lineRule="auto"/>
        <w:rPr>
          <w:szCs w:val="21"/>
        </w:rPr>
      </w:pPr>
      <w:r>
        <w:rPr>
          <w:rFonts w:hint="eastAsia"/>
          <w:position w:val="-4"/>
          <w:szCs w:val="21"/>
        </w:rPr>
        <w:object>
          <v:shape id="_x0000_i1059" o:spt="75" type="#_x0000_t75" style="height:12.75pt;width:17.1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DSMT4" ShapeID="_x0000_i1059" DrawAspect="Content" ObjectID="_1468075754" r:id="rId69">
            <o:LockedField>false</o:LockedField>
          </o:OLEObject>
        </w:object>
      </w:r>
      <w:r>
        <w:rPr>
          <w:rFonts w:hint="eastAsia"/>
          <w:szCs w:val="21"/>
        </w:rPr>
        <w:t>的余角：∠</w:t>
      </w:r>
      <w:r>
        <w:rPr>
          <w:szCs w:val="21"/>
        </w:rPr>
        <w:t>QOH</w:t>
      </w:r>
      <w:r>
        <w:rPr>
          <w:rFonts w:hint="eastAsia"/>
          <w:szCs w:val="21"/>
        </w:rPr>
        <w:t>与∠</w:t>
      </w:r>
      <w:r>
        <w:rPr>
          <w:szCs w:val="21"/>
        </w:rPr>
        <w:t>NOH</w:t>
      </w:r>
      <w:r>
        <w:rPr>
          <w:rFonts w:hint="eastAsia"/>
          <w:szCs w:val="21"/>
        </w:rPr>
        <w:t>；∠</w:t>
      </w:r>
      <w:r>
        <w:rPr>
          <w:szCs w:val="21"/>
        </w:rPr>
        <w:t>1</w:t>
      </w:r>
      <w:r>
        <w:rPr>
          <w:rFonts w:hint="eastAsia"/>
          <w:szCs w:val="21"/>
        </w:rPr>
        <w:t>的补角：∠</w:t>
      </w:r>
      <w:r>
        <w:rPr>
          <w:szCs w:val="21"/>
        </w:rPr>
        <w:t>PON</w:t>
      </w:r>
    </w:p>
    <w:p>
      <w:pPr>
        <w:spacing w:line="360" w:lineRule="auto"/>
        <w:ind w:firstLine="1260" w:firstLineChars="600"/>
        <w:rPr>
          <w:szCs w:val="21"/>
        </w:rPr>
      </w:pPr>
    </w:p>
    <w:p>
      <w:pPr>
        <w:rPr>
          <w:szCs w:val="21"/>
        </w:rPr>
      </w:pPr>
      <w:bookmarkStart w:id="20" w:name="_GoBack"/>
      <w:bookmarkEnd w:id="20"/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pStyle w:val="6"/>
        <w:rPr>
          <w:sz w:val="21"/>
          <w:szCs w:val="21"/>
        </w:rPr>
      </w:pPr>
      <w:bookmarkStart w:id="21" w:name="_Toc443214002"/>
      <w:bookmarkStart w:id="22" w:name="_Toc412795357"/>
      <w:bookmarkStart w:id="23" w:name="_Toc412795482"/>
      <w:bookmarkStart w:id="24" w:name="_Toc412795573"/>
      <w:r>
        <w:rPr>
          <w:rFonts w:hint="eastAsia"/>
          <w:sz w:val="21"/>
          <w:szCs w:val="21"/>
        </w:rPr>
        <w:t>第八章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长方体的再认识</w:t>
      </w:r>
      <w:bookmarkEnd w:id="21"/>
      <w:bookmarkEnd w:id="22"/>
      <w:bookmarkEnd w:id="23"/>
      <w:bookmarkEnd w:id="24"/>
    </w:p>
    <w:p>
      <w:pPr>
        <w:pStyle w:val="5"/>
        <w:rPr>
          <w:sz w:val="21"/>
          <w:szCs w:val="21"/>
        </w:rPr>
      </w:pPr>
      <w:bookmarkStart w:id="25" w:name="_Toc443214003"/>
      <w:bookmarkStart w:id="26" w:name="_Toc412795483"/>
      <w:bookmarkStart w:id="27" w:name="_Toc443213858"/>
      <w:bookmarkStart w:id="28" w:name="_Toc412795574"/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长方体的元素及直观画法</w:t>
      </w:r>
      <w:bookmarkEnd w:id="25"/>
      <w:bookmarkEnd w:id="26"/>
      <w:bookmarkEnd w:id="27"/>
      <w:bookmarkEnd w:id="28"/>
    </w:p>
    <w:p>
      <w:pPr>
        <w:pStyle w:val="9"/>
        <w:spacing w:line="360" w:lineRule="auto"/>
        <w:ind w:firstLine="0" w:firstLineChars="0"/>
        <w:rPr>
          <w:b/>
          <w:szCs w:val="21"/>
        </w:rPr>
      </w:pPr>
      <w:r>
        <w:rPr>
          <w:rFonts w:hint="eastAsia"/>
          <w:b/>
          <w:szCs w:val="21"/>
        </w:rPr>
        <w:t>【知识点整理】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概念：</w:t>
      </w:r>
    </w:p>
    <w:p>
      <w:pPr>
        <w:numPr>
          <w:ilvl w:val="0"/>
          <w:numId w:val="11"/>
        </w:numPr>
        <w:spacing w:line="360" w:lineRule="auto"/>
        <w:ind w:left="851" w:hanging="851"/>
        <w:rPr>
          <w:szCs w:val="21"/>
        </w:rPr>
      </w:pPr>
      <w:r>
        <w:rPr>
          <w:rFonts w:hint="eastAsia"/>
          <w:szCs w:val="21"/>
        </w:rPr>
        <w:t>长方体有六个面、八个顶点、十二条棱；长方体的每个面都是长方形；长方体的十二条棱可以分为三组，每组中的四条棱的长度相等；长方体的六个面可以分为三组，每组中两个面的形状和大小都相同</w:t>
      </w:r>
      <w:r>
        <w:rPr>
          <w:szCs w:val="21"/>
        </w:rPr>
        <w:t>.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重点：</w:t>
      </w:r>
    </w:p>
    <w:p>
      <w:pPr>
        <w:numPr>
          <w:ilvl w:val="0"/>
          <w:numId w:val="12"/>
        </w:numPr>
        <w:spacing w:line="360" w:lineRule="auto"/>
        <w:ind w:left="851" w:hanging="851"/>
        <w:rPr>
          <w:szCs w:val="21"/>
        </w:rPr>
      </w:pPr>
      <w:r>
        <w:rPr>
          <w:rFonts w:hint="eastAsia"/>
          <w:szCs w:val="21"/>
        </w:rPr>
        <w:t>通过观察长方体的元素，掌握它们的特征</w:t>
      </w:r>
      <w:r>
        <w:rPr>
          <w:szCs w:val="21"/>
        </w:rPr>
        <w:t>.</w:t>
      </w:r>
    </w:p>
    <w:p>
      <w:pPr>
        <w:numPr>
          <w:ilvl w:val="0"/>
          <w:numId w:val="12"/>
        </w:numPr>
        <w:spacing w:line="360" w:lineRule="auto"/>
        <w:ind w:left="851" w:hanging="851"/>
        <w:rPr>
          <w:szCs w:val="21"/>
        </w:rPr>
      </w:pPr>
      <w:r>
        <w:rPr>
          <w:rFonts w:hint="eastAsia"/>
          <w:szCs w:val="21"/>
        </w:rPr>
        <w:t>通过观察，感悟到平面的形象，掌握平面的画法与表示法，掌握斜二测画法与表示法</w:t>
      </w:r>
      <w:r>
        <w:rPr>
          <w:szCs w:val="21"/>
        </w:rPr>
        <w:t>.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难点：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斜二测画法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3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回答下列问题：</w:t>
      </w:r>
    </w:p>
    <w:p>
      <w:pPr>
        <w:numPr>
          <w:ilvl w:val="0"/>
          <w:numId w:val="14"/>
        </w:numPr>
        <w:spacing w:line="360" w:lineRule="auto"/>
        <w:ind w:left="709" w:hanging="709"/>
        <w:rPr>
          <w:szCs w:val="21"/>
        </w:rPr>
      </w:pPr>
      <w:r>
        <w:rPr>
          <w:rFonts w:hint="eastAsia"/>
          <w:szCs w:val="21"/>
        </w:rPr>
        <w:t>长方体的棱中，不同长度的至多有几种？相同长度的棱最多有几条？</w:t>
      </w:r>
    </w:p>
    <w:p>
      <w:pPr>
        <w:numPr>
          <w:ilvl w:val="0"/>
          <w:numId w:val="14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长方体的六个面中，是否可能只有一个面是正方形？是否可能只有两个面是正方形？是否可能只有四个面是正方形？</w:t>
      </w:r>
    </w:p>
    <w:p>
      <w:pPr>
        <w:spacing w:line="360" w:lineRule="auto"/>
        <w:jc w:val="right"/>
        <w:rPr>
          <w:szCs w:val="21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306705</wp:posOffset>
                </wp:positionV>
                <wp:extent cx="3171825" cy="1876425"/>
                <wp:effectExtent l="4445" t="4445" r="5080" b="508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答：</w:t>
                            </w:r>
                            <w:r>
                              <w:t xml:space="preserve">(1) </w:t>
                            </w:r>
                            <w:r>
                              <w:rPr>
                                <w:rFonts w:hint="eastAsia"/>
                              </w:rPr>
                              <w:t>不同长度的至多有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种，相同长度的至多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条；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t xml:space="preserve">(2) </w:t>
                            </w:r>
                            <w:r>
                              <w:rPr>
                                <w:rFonts w:hint="eastAsia"/>
                              </w:rPr>
                              <w:t>不可能只有一个面是正方形；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有可能只有两个面是正方形；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不可能只有四个面是正方形。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0.2pt;margin-top:24.15pt;height:147.75pt;width:249.75pt;z-index:251660288;mso-width-relative:page;mso-height-relative:page;" fillcolor="#FFFFFF" filled="t" stroked="t" coordsize="21600,21600" o:gfxdata="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lSx0nYAAAACgEAAA8AAAAAAAAAAQAgAAAAIgAAAGRycy9kb3ducmV2&#10;LnhtbFBLAQIUABQAAAAIAIdO4kBwg/f3/AEAAPcDAAAOAAAAAAAAAAEAIAAAACcBAABkcnMvZTJv&#10;RG9jLnhtbFBLBQYAAAAABgAGAFkBAACV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答：</w:t>
                      </w:r>
                      <w:r>
                        <w:t xml:space="preserve">(1) </w:t>
                      </w:r>
                      <w:r>
                        <w:rPr>
                          <w:rFonts w:hint="eastAsia"/>
                        </w:rPr>
                        <w:t>不同长度的至多有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种，相同长度的至多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条；</w:t>
                      </w:r>
                    </w:p>
                    <w:p>
                      <w:pPr>
                        <w:ind w:firstLine="420" w:firstLineChars="200"/>
                      </w:pPr>
                      <w:r>
                        <w:t xml:space="preserve">(2) </w:t>
                      </w:r>
                      <w:r>
                        <w:rPr>
                          <w:rFonts w:hint="eastAsia"/>
                        </w:rPr>
                        <w:t>不可能只有一个面是正方形；</w:t>
                      </w:r>
                    </w:p>
                    <w:p>
                      <w:pPr>
                        <w:ind w:firstLine="420" w:firstLineChars="200"/>
                      </w:pP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有可能只有两个面是正方形；</w:t>
                      </w:r>
                    </w:p>
                    <w:p>
                      <w:pPr>
                        <w:ind w:firstLine="420" w:firstLineChars="200"/>
                      </w:pP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不可能只有四个面是正方形。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  <w:lang/>
        </w:rPr>
        <w:drawing>
          <wp:inline distT="0" distB="0" distL="114300" distR="114300">
            <wp:extent cx="1691005" cy="2155825"/>
            <wp:effectExtent l="0" t="0" r="4445" b="0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b/>
          <w:szCs w:val="21"/>
        </w:rPr>
      </w:pPr>
    </w:p>
    <w:p>
      <w:pPr>
        <w:spacing w:line="360" w:lineRule="auto"/>
        <w:jc w:val="left"/>
        <w:rPr>
          <w:b/>
          <w:szCs w:val="21"/>
        </w:rPr>
      </w:pPr>
    </w:p>
    <w:p>
      <w:pPr>
        <w:spacing w:line="360" w:lineRule="auto"/>
        <w:jc w:val="left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3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画一个长</w:t>
      </w:r>
      <w:r>
        <w:rPr>
          <w:rFonts w:hint="eastAsia"/>
          <w:position w:val="-6"/>
          <w:szCs w:val="21"/>
        </w:rPr>
        <w:object>
          <v:shape id="_x0000_i1061" o:spt="75" type="#_x0000_t75" style="height:14.15pt;width:23.25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DSMT4" ShapeID="_x0000_i1061" DrawAspect="Content" ObjectID="_1468075755" r:id="rId72">
            <o:LockedField>false</o:LockedField>
          </o:OLEObject>
        </w:object>
      </w:r>
      <w:r>
        <w:rPr>
          <w:rFonts w:hint="eastAsia"/>
          <w:szCs w:val="21"/>
        </w:rPr>
        <w:t>，宽</w:t>
      </w:r>
      <w:r>
        <w:rPr>
          <w:rFonts w:hint="eastAsia"/>
          <w:position w:val="-6"/>
          <w:szCs w:val="21"/>
        </w:rPr>
        <w:object>
          <v:shape id="_x0000_i1062" o:spt="75" type="#_x0000_t75" style="height:14.15pt;width:33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DSMT4" ShapeID="_x0000_i1062" DrawAspect="Content" ObjectID="_1468075756" r:id="rId74">
            <o:LockedField>false</o:LockedField>
          </o:OLEObject>
        </w:object>
      </w:r>
      <w:r>
        <w:rPr>
          <w:rFonts w:hint="eastAsia"/>
          <w:szCs w:val="21"/>
        </w:rPr>
        <w:t>，高</w:t>
      </w:r>
      <w:r>
        <w:rPr>
          <w:rFonts w:hint="eastAsia"/>
          <w:position w:val="-6"/>
          <w:szCs w:val="21"/>
        </w:rPr>
        <w:object>
          <v:shape id="_x0000_i1063" o:spt="75" type="#_x0000_t75" style="height:14.15pt;width:30.65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DSMT4" ShapeID="_x0000_i1063" DrawAspect="Content" ObjectID="_1468075757" r:id="rId76">
            <o:LockedField>false</o:LockedField>
          </o:OLEObject>
        </w:object>
      </w:r>
      <w:r>
        <w:rPr>
          <w:rFonts w:hint="eastAsia"/>
          <w:szCs w:val="21"/>
        </w:rPr>
        <w:t>的长方体的直观图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  <w:lang/>
        </w:rPr>
        <w:drawing>
          <wp:inline distT="0" distB="0" distL="114300" distR="114300">
            <wp:extent cx="2105025" cy="1752600"/>
            <wp:effectExtent l="0" t="0" r="0" b="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78">
                      <a:lum contrast="-3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lang/>
        </w:rPr>
        <w:drawing>
          <wp:inline distT="0" distB="0" distL="114300" distR="114300">
            <wp:extent cx="2009775" cy="1628775"/>
            <wp:effectExtent l="0" t="0" r="0" b="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79">
                      <a:lum contrast="-3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3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一个长方体中，有公共点的三条棱的长度的比为</w:t>
      </w:r>
      <w:r>
        <w:rPr>
          <w:rFonts w:hint="eastAsia"/>
          <w:position w:val="-6"/>
          <w:szCs w:val="21"/>
        </w:rPr>
        <w:object>
          <v:shape id="_x0000_i1066" o:spt="75" type="#_x0000_t75" style="height:14.15pt;width:34.95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DSMT4" ShapeID="_x0000_i1066" DrawAspect="Content" ObjectID="_1468075758" r:id="rId80">
            <o:LockedField>false</o:LockedField>
          </o:OLEObject>
        </w:object>
      </w:r>
      <w:r>
        <w:rPr>
          <w:rFonts w:hint="eastAsia"/>
          <w:szCs w:val="21"/>
        </w:rPr>
        <w:t>，最小的一个面的面积为</w:t>
      </w:r>
      <w:r>
        <w:rPr>
          <w:rFonts w:hint="eastAsia"/>
          <w:position w:val="-6"/>
          <w:szCs w:val="21"/>
        </w:rPr>
        <w:object>
          <v:shape id="_x0000_i1067" o:spt="75" type="#_x0000_t75" style="height:15.7pt;width:39.6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DSMT4" ShapeID="_x0000_i1067" DrawAspect="Content" ObjectID="_1468075759" r:id="rId82">
            <o:LockedField>false</o:LockedField>
          </o:OLEObject>
        </w:object>
      </w:r>
      <w:r>
        <w:rPr>
          <w:rFonts w:hint="eastAsia"/>
          <w:szCs w:val="21"/>
        </w:rPr>
        <w:t>，</w:t>
      </w:r>
    </w:p>
    <w:p>
      <w:pPr>
        <w:numPr>
          <w:ilvl w:val="0"/>
          <w:numId w:val="15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求这个长方体的所有棱长之和</w:t>
      </w:r>
    </w:p>
    <w:p>
      <w:pPr>
        <w:numPr>
          <w:ilvl w:val="0"/>
          <w:numId w:val="15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求这个长方体的表面积</w:t>
      </w:r>
    </w:p>
    <w:p>
      <w:pPr>
        <w:numPr>
          <w:ilvl w:val="0"/>
          <w:numId w:val="15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求这个长方体的体积</w:t>
      </w:r>
    </w:p>
    <w:p>
      <w:pPr>
        <w:spacing w:line="360" w:lineRule="auto"/>
        <w:rPr>
          <w:szCs w:val="21"/>
        </w:rPr>
      </w:pPr>
    </w:p>
    <w:p>
      <w:pPr>
        <w:pStyle w:val="5"/>
        <w:rPr>
          <w:sz w:val="21"/>
          <w:szCs w:val="21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67945</wp:posOffset>
                </wp:positionV>
                <wp:extent cx="5210175" cy="3676015"/>
                <wp:effectExtent l="4445" t="4445" r="5080" b="1524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67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解：</w:t>
                            </w:r>
                            <w:r>
                              <w:t xml:space="preserve">(1) </w:t>
                            </w:r>
                            <w:r>
                              <w:rPr>
                                <w:rFonts w:hint="eastAsia"/>
                              </w:rPr>
                              <w:t>设三条不同长度的棱长分别为</w:t>
                            </w:r>
                            <w:r>
                              <w:t>2</w:t>
                            </w:r>
                            <w:r>
                              <w:rPr>
                                <w:i/>
                                <w:iCs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厘米，</w:t>
                            </w:r>
                            <w:r>
                              <w:t>3</w:t>
                            </w:r>
                            <w:r>
                              <w:rPr>
                                <w:i/>
                                <w:iCs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厘米，</w:t>
                            </w:r>
                            <w:r>
                              <w:t>4</w:t>
                            </w:r>
                            <w:r>
                              <w:rPr>
                                <w:i/>
                                <w:iCs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厘米。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position w:val="-6"/>
                                <w:szCs w:val="20"/>
                                <w:lang/>
                              </w:rPr>
                              <w:drawing>
                                <wp:inline distT="0" distB="0" distL="114300" distR="114300">
                                  <wp:extent cx="804545" cy="180975"/>
                                  <wp:effectExtent l="0" t="0" r="14605" b="8890"/>
                                  <wp:docPr id="21" name="图片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9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454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position w:val="-6"/>
                                <w:szCs w:val="20"/>
                                <w:lang/>
                              </w:rPr>
                              <w:drawing>
                                <wp:inline distT="0" distB="0" distL="114300" distR="114300">
                                  <wp:extent cx="647700" cy="199390"/>
                                  <wp:effectExtent l="0" t="0" r="0" b="12065"/>
                                  <wp:docPr id="22" name="图片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9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199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position w:val="-6"/>
                                <w:szCs w:val="20"/>
                                <w:lang/>
                              </w:rPr>
                              <w:drawing>
                                <wp:inline distT="0" distB="0" distL="114300" distR="114300">
                                  <wp:extent cx="351790" cy="180975"/>
                                  <wp:effectExtent l="0" t="0" r="10160" b="8890"/>
                                  <wp:docPr id="23" name="图片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9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179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负数已舍</w:t>
                            </w:r>
                            <w:r>
                              <w:t>)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position w:val="-10"/>
                                <w:szCs w:val="20"/>
                                <w:lang/>
                              </w:rPr>
                              <w:drawing>
                                <wp:inline distT="0" distB="0" distL="114300" distR="114300">
                                  <wp:extent cx="1710055" cy="199390"/>
                                  <wp:effectExtent l="0" t="0" r="4445" b="10795"/>
                                  <wp:docPr id="24" name="图片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1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0055" cy="199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答：所有棱长和为</w:t>
                            </w:r>
                            <w:r>
                              <w:t>216</w:t>
                            </w:r>
                            <w:r>
                              <w:rPr>
                                <w:rFonts w:hint="eastAsia"/>
                              </w:rPr>
                              <w:t>厘米。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ind w:firstLine="420" w:firstLineChars="200"/>
                            </w:pPr>
                            <w:r>
                              <w:rPr>
                                <w:rFonts w:ascii="Times New Roman" w:hAnsi="Times New Roman" w:eastAsia="Times New Roman"/>
                                <w:position w:val="-6"/>
                                <w:szCs w:val="20"/>
                                <w:lang/>
                              </w:rPr>
                              <w:drawing>
                                <wp:inline distT="0" distB="0" distL="114300" distR="114300">
                                  <wp:extent cx="495300" cy="180975"/>
                                  <wp:effectExtent l="0" t="0" r="0" b="8890"/>
                                  <wp:docPr id="25" name="图片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10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3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/>
                                <w:position w:val="-6"/>
                                <w:szCs w:val="20"/>
                                <w:lang/>
                              </w:rPr>
                              <w:drawing>
                                <wp:inline distT="0" distB="0" distL="114300" distR="114300">
                                  <wp:extent cx="482600" cy="180975"/>
                                  <wp:effectExtent l="0" t="0" r="12700" b="8890"/>
                                  <wp:docPr id="26" name="图片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10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26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/>
                                <w:position w:val="-6"/>
                                <w:szCs w:val="20"/>
                                <w:lang/>
                              </w:rPr>
                              <w:drawing>
                                <wp:inline distT="0" distB="0" distL="114300" distR="114300">
                                  <wp:extent cx="502920" cy="180975"/>
                                  <wp:effectExtent l="0" t="0" r="11430" b="8890"/>
                                  <wp:docPr id="27" name="图片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1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292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r>
                              <w:rPr>
                                <w:rFonts w:ascii="Times New Roman" w:hAnsi="Times New Roman"/>
                                <w:position w:val="-10"/>
                                <w:szCs w:val="20"/>
                                <w:lang/>
                              </w:rPr>
                              <w:drawing>
                                <wp:inline distT="0" distB="0" distL="114300" distR="114300">
                                  <wp:extent cx="3105785" cy="199390"/>
                                  <wp:effectExtent l="0" t="0" r="18415" b="10795"/>
                                  <wp:docPr id="28" name="图片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图片 10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5785" cy="199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>答：长方体表面积为</w:t>
                            </w:r>
                            <w:r>
                              <w:t>1872</w:t>
                            </w:r>
                            <w:r>
                              <w:rPr>
                                <w:rFonts w:hint="eastAsia"/>
                              </w:rPr>
                              <w:t>平方厘米。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t xml:space="preserve">(3)  </w:t>
                            </w:r>
                            <w:r>
                              <w:rPr>
                                <w:rFonts w:ascii="Times New Roman" w:hAnsi="Times New Roman"/>
                                <w:position w:val="-6"/>
                                <w:szCs w:val="20"/>
                                <w:lang/>
                              </w:rPr>
                              <w:drawing>
                                <wp:inline distT="0" distB="0" distL="114300" distR="114300">
                                  <wp:extent cx="1144270" cy="180975"/>
                                  <wp:effectExtent l="0" t="0" r="17780" b="8890"/>
                                  <wp:docPr id="29" name="图片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1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27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立方厘米</w:t>
                            </w:r>
                            <w:r>
                              <w:t>)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答：长方体体积为</w:t>
                            </w:r>
                            <w:r>
                              <w:t>5184</w:t>
                            </w:r>
                            <w:r>
                              <w:rPr>
                                <w:rFonts w:hint="eastAsia"/>
                              </w:rPr>
                              <w:t>立方厘米。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1.35pt;margin-top:5.35pt;height:289.45pt;width:410.25pt;z-index:251661312;mso-width-relative:page;mso-height-relative:page;" fillcolor="#FFFFFF" filled="t" stroked="t" coordsize="21600,21600" o:gfxdata="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+NuBw1gAAAAkBAAAPAAAAAAAAAAEAIAAAACIAAABkcnMvZG93bnJldi54&#10;bWxQSwECFAAUAAAACACHTuJAmgqKNfwBAAD3AwAADgAAAAAAAAABACAAAAAlAQAAZHJzL2Uyb0Rv&#10;Yy54bWxQSwUGAAAAAAYABgBZAQAAk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</w:rPr>
                        <w:t>解：</w:t>
                      </w:r>
                      <w:r>
                        <w:t xml:space="preserve">(1) </w:t>
                      </w:r>
                      <w:r>
                        <w:rPr>
                          <w:rFonts w:hint="eastAsia"/>
                        </w:rPr>
                        <w:t>设三条不同长度的棱长分别为</w:t>
                      </w:r>
                      <w:r>
                        <w:t>2</w:t>
                      </w:r>
                      <w:r>
                        <w:rPr>
                          <w:i/>
                          <w:iCs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厘米，</w:t>
                      </w:r>
                      <w:r>
                        <w:t>3</w:t>
                      </w:r>
                      <w:r>
                        <w:rPr>
                          <w:i/>
                          <w:iCs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厘米，</w:t>
                      </w:r>
                      <w:r>
                        <w:t>4</w:t>
                      </w:r>
                      <w:r>
                        <w:rPr>
                          <w:i/>
                          <w:iCs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厘米。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position w:val="-6"/>
                          <w:szCs w:val="20"/>
                          <w:lang/>
                        </w:rPr>
                        <w:drawing>
                          <wp:inline distT="0" distB="0" distL="114300" distR="114300">
                            <wp:extent cx="804545" cy="180975"/>
                            <wp:effectExtent l="0" t="0" r="14605" b="8890"/>
                            <wp:docPr id="21" name="图片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9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454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position w:val="-6"/>
                          <w:szCs w:val="20"/>
                          <w:lang/>
                        </w:rPr>
                        <w:drawing>
                          <wp:inline distT="0" distB="0" distL="114300" distR="114300">
                            <wp:extent cx="647700" cy="199390"/>
                            <wp:effectExtent l="0" t="0" r="0" b="12065"/>
                            <wp:docPr id="22" name="图片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9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199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position w:val="-6"/>
                          <w:szCs w:val="20"/>
                          <w:lang/>
                        </w:rPr>
                        <w:drawing>
                          <wp:inline distT="0" distB="0" distL="114300" distR="114300">
                            <wp:extent cx="351790" cy="180975"/>
                            <wp:effectExtent l="0" t="0" r="10160" b="8890"/>
                            <wp:docPr id="23" name="图片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9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179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负数已舍</w:t>
                      </w:r>
                      <w:r>
                        <w:t>)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position w:val="-10"/>
                          <w:szCs w:val="20"/>
                          <w:lang/>
                        </w:rPr>
                        <w:drawing>
                          <wp:inline distT="0" distB="0" distL="114300" distR="114300">
                            <wp:extent cx="1710055" cy="199390"/>
                            <wp:effectExtent l="0" t="0" r="4445" b="10795"/>
                            <wp:docPr id="24" name="图片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10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0055" cy="199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420" w:firstLineChars="200"/>
                      </w:pP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答：所有棱长和为</w:t>
                      </w:r>
                      <w:r>
                        <w:t>216</w:t>
                      </w:r>
                      <w:r>
                        <w:rPr>
                          <w:rFonts w:hint="eastAsia"/>
                        </w:rPr>
                        <w:t>厘米。</w:t>
                      </w:r>
                    </w:p>
                    <w:p>
                      <w:pPr>
                        <w:numPr>
                          <w:ilvl w:val="0"/>
                          <w:numId w:val="16"/>
                        </w:numPr>
                        <w:ind w:firstLine="420" w:firstLineChars="200"/>
                      </w:pPr>
                      <w:r>
                        <w:rPr>
                          <w:rFonts w:ascii="Times New Roman" w:hAnsi="Times New Roman" w:eastAsia="Times New Roman"/>
                          <w:position w:val="-6"/>
                          <w:szCs w:val="20"/>
                          <w:lang/>
                        </w:rPr>
                        <w:drawing>
                          <wp:inline distT="0" distB="0" distL="114300" distR="114300">
                            <wp:extent cx="495300" cy="180975"/>
                            <wp:effectExtent l="0" t="0" r="0" b="8890"/>
                            <wp:docPr id="25" name="图片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10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3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ascii="Times New Roman" w:hAnsi="Times New Roman"/>
                          <w:position w:val="-6"/>
                          <w:szCs w:val="20"/>
                          <w:lang/>
                        </w:rPr>
                        <w:drawing>
                          <wp:inline distT="0" distB="0" distL="114300" distR="114300">
                            <wp:extent cx="482600" cy="180975"/>
                            <wp:effectExtent l="0" t="0" r="12700" b="8890"/>
                            <wp:docPr id="26" name="图片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10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26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ascii="Times New Roman" w:hAnsi="Times New Roman"/>
                          <w:position w:val="-6"/>
                          <w:szCs w:val="20"/>
                          <w:lang/>
                        </w:rPr>
                        <w:drawing>
                          <wp:inline distT="0" distB="0" distL="114300" distR="114300">
                            <wp:extent cx="502920" cy="180975"/>
                            <wp:effectExtent l="0" t="0" r="11430" b="8890"/>
                            <wp:docPr id="27" name="图片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10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292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r>
                        <w:rPr>
                          <w:rFonts w:ascii="Times New Roman" w:hAnsi="Times New Roman"/>
                          <w:position w:val="-10"/>
                          <w:szCs w:val="20"/>
                          <w:lang/>
                        </w:rPr>
                        <w:drawing>
                          <wp:inline distT="0" distB="0" distL="114300" distR="114300">
                            <wp:extent cx="3105785" cy="199390"/>
                            <wp:effectExtent l="0" t="0" r="18415" b="10795"/>
                            <wp:docPr id="28" name="图片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10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5785" cy="199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r>
                        <w:t xml:space="preserve">        </w:t>
                      </w:r>
                      <w:r>
                        <w:rPr>
                          <w:rFonts w:hint="eastAsia"/>
                        </w:rPr>
                        <w:t>答：长方体表面积为</w:t>
                      </w:r>
                      <w:r>
                        <w:t>1872</w:t>
                      </w:r>
                      <w:r>
                        <w:rPr>
                          <w:rFonts w:hint="eastAsia"/>
                        </w:rPr>
                        <w:t>平方厘米。</w:t>
                      </w:r>
                    </w:p>
                    <w:p>
                      <w:pPr>
                        <w:ind w:firstLine="420" w:firstLineChars="200"/>
                      </w:pPr>
                      <w:r>
                        <w:t xml:space="preserve">(3)  </w:t>
                      </w:r>
                      <w:r>
                        <w:rPr>
                          <w:rFonts w:ascii="Times New Roman" w:hAnsi="Times New Roman"/>
                          <w:position w:val="-6"/>
                          <w:szCs w:val="20"/>
                          <w:lang/>
                        </w:rPr>
                        <w:drawing>
                          <wp:inline distT="0" distB="0" distL="114300" distR="114300">
                            <wp:extent cx="1144270" cy="180975"/>
                            <wp:effectExtent l="0" t="0" r="17780" b="8890"/>
                            <wp:docPr id="29" name="图片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10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427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立方厘米</w:t>
                      </w:r>
                      <w:r>
                        <w:t>)</w:t>
                      </w:r>
                    </w:p>
                    <w:p>
                      <w:pPr>
                        <w:ind w:firstLine="420" w:firstLineChars="200"/>
                      </w:pP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答：长方体体积为</w:t>
                      </w:r>
                      <w:r>
                        <w:t>5184</w:t>
                      </w:r>
                      <w:r>
                        <w:rPr>
                          <w:rFonts w:hint="eastAsia"/>
                        </w:rPr>
                        <w:t>立方厘米。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w:br w:type="page"/>
      </w:r>
      <w:bookmarkStart w:id="29" w:name="_Toc443214004"/>
      <w:bookmarkStart w:id="30" w:name="_Toc443213859"/>
      <w:bookmarkStart w:id="31" w:name="_Toc412795484"/>
      <w:bookmarkStart w:id="32" w:name="_Toc412795575"/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长方体中棱与棱、棱与平面、平面与平面的位置关系</w:t>
      </w:r>
      <w:bookmarkEnd w:id="29"/>
      <w:bookmarkEnd w:id="30"/>
      <w:bookmarkEnd w:id="31"/>
      <w:bookmarkEnd w:id="32"/>
    </w:p>
    <w:p>
      <w:pPr>
        <w:pStyle w:val="9"/>
        <w:spacing w:line="360" w:lineRule="auto"/>
        <w:ind w:firstLine="0" w:firstLineChars="0"/>
        <w:rPr>
          <w:b/>
          <w:szCs w:val="21"/>
        </w:rPr>
      </w:pPr>
      <w:r>
        <w:rPr>
          <w:rFonts w:hint="eastAsia"/>
          <w:b/>
          <w:szCs w:val="21"/>
        </w:rPr>
        <w:t>【知识点整理】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概念：</w:t>
      </w:r>
    </w:p>
    <w:p>
      <w:pPr>
        <w:numPr>
          <w:ilvl w:val="0"/>
          <w:numId w:val="17"/>
        </w:numPr>
        <w:spacing w:line="360" w:lineRule="auto"/>
        <w:ind w:left="851" w:hanging="851"/>
        <w:rPr>
          <w:szCs w:val="21"/>
        </w:rPr>
      </w:pPr>
      <w:r>
        <w:rPr>
          <w:rFonts w:hint="eastAsia"/>
          <w:szCs w:val="21"/>
        </w:rPr>
        <w:t>如果直线</w:t>
      </w:r>
      <w:r>
        <w:rPr>
          <w:rFonts w:hint="eastAsia"/>
          <w:position w:val="-4"/>
          <w:szCs w:val="21"/>
        </w:rPr>
        <w:object>
          <v:shape id="_x0000_i1068" o:spt="75" type="#_x0000_t75" style="height:12.75pt;width:20.2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68" DrawAspect="Content" ObjectID="_1468075760" r:id="rId93">
            <o:LockedField>false</o:LockedField>
          </o:OLEObject>
        </w:object>
      </w:r>
      <w:r>
        <w:rPr>
          <w:rFonts w:hint="eastAsia"/>
          <w:szCs w:val="21"/>
        </w:rPr>
        <w:t>与直线</w:t>
      </w:r>
      <w:r>
        <w:rPr>
          <w:rFonts w:hint="eastAsia"/>
          <w:position w:val="-6"/>
          <w:szCs w:val="21"/>
        </w:rPr>
        <w:object>
          <v:shape id="_x0000_i1069" o:spt="75" type="#_x0000_t75" style="height:14.15pt;width:20.15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DSMT4" ShapeID="_x0000_i1069" DrawAspect="Content" ObjectID="_1468075761" r:id="rId95">
            <o:LockedField>false</o:LockedField>
          </o:OLEObject>
        </w:object>
      </w:r>
      <w:r>
        <w:rPr>
          <w:rFonts w:hint="eastAsia"/>
          <w:szCs w:val="21"/>
        </w:rPr>
        <w:t>在同一平面内，具有惟一公共点，那么称着两条直线的位置关系为相交；如果直线</w:t>
      </w:r>
      <w:r>
        <w:rPr>
          <w:rFonts w:hint="eastAsia"/>
          <w:position w:val="-4"/>
          <w:szCs w:val="21"/>
        </w:rPr>
        <w:object>
          <v:shape id="_x0000_i1070" o:spt="75" type="#_x0000_t75" style="height:12.75pt;width:20.2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70" DrawAspect="Content" ObjectID="_1468075762" r:id="rId97">
            <o:LockedField>false</o:LockedField>
          </o:OLEObject>
        </w:object>
      </w:r>
      <w:r>
        <w:rPr>
          <w:rFonts w:hint="eastAsia"/>
          <w:szCs w:val="21"/>
        </w:rPr>
        <w:t>与直线</w:t>
      </w:r>
      <w:r>
        <w:rPr>
          <w:rFonts w:hint="eastAsia"/>
          <w:position w:val="-6"/>
          <w:szCs w:val="21"/>
        </w:rPr>
        <w:object>
          <v:shape id="_x0000_i1071" o:spt="75" type="#_x0000_t75" style="height:14.15pt;width:20.15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DSMT4" ShapeID="_x0000_i1071" DrawAspect="Content" ObjectID="_1468075763" r:id="rId98">
            <o:LockedField>false</o:LockedField>
          </o:OLEObject>
        </w:object>
      </w:r>
      <w:r>
        <w:rPr>
          <w:rFonts w:hint="eastAsia"/>
          <w:szCs w:val="21"/>
        </w:rPr>
        <w:t>在同一平面内，但没有公共点，那么称这两条直线的位置关系为平行；如果直线</w:t>
      </w:r>
      <w:r>
        <w:rPr>
          <w:rFonts w:hint="eastAsia"/>
          <w:position w:val="-4"/>
          <w:szCs w:val="21"/>
        </w:rPr>
        <w:object>
          <v:shape id="_x0000_i1072" o:spt="75" type="#_x0000_t75" style="height:12.75pt;width:20.2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72" DrawAspect="Content" ObjectID="_1468075764" r:id="rId99">
            <o:LockedField>false</o:LockedField>
          </o:OLEObject>
        </w:object>
      </w:r>
      <w:r>
        <w:rPr>
          <w:rFonts w:hint="eastAsia"/>
          <w:szCs w:val="21"/>
        </w:rPr>
        <w:t>与直线</w:t>
      </w:r>
      <w:r>
        <w:rPr>
          <w:rFonts w:hint="eastAsia"/>
          <w:position w:val="-6"/>
          <w:szCs w:val="21"/>
        </w:rPr>
        <w:object>
          <v:shape id="_x0000_i1073" o:spt="75" type="#_x0000_t75" style="height:14.15pt;width:20.15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DSMT4" ShapeID="_x0000_i1073" DrawAspect="Content" ObjectID="_1468075765" r:id="rId100">
            <o:LockedField>false</o:LockedField>
          </o:OLEObject>
        </w:object>
      </w:r>
      <w:r>
        <w:rPr>
          <w:rFonts w:hint="eastAsia"/>
          <w:szCs w:val="21"/>
        </w:rPr>
        <w:t>既不平行，也不相交，那么称这两条直线异面</w:t>
      </w:r>
      <w:r>
        <w:rPr>
          <w:szCs w:val="21"/>
        </w:rPr>
        <w:t>.</w:t>
      </w:r>
    </w:p>
    <w:p>
      <w:pPr>
        <w:numPr>
          <w:ilvl w:val="0"/>
          <w:numId w:val="17"/>
        </w:numPr>
        <w:spacing w:line="360" w:lineRule="auto"/>
        <w:ind w:left="851" w:hanging="851"/>
        <w:rPr>
          <w:szCs w:val="21"/>
        </w:rPr>
      </w:pPr>
      <w:r>
        <w:rPr>
          <w:rFonts w:hint="eastAsia"/>
          <w:szCs w:val="21"/>
        </w:rPr>
        <w:t>直线</w:t>
      </w:r>
      <w:r>
        <w:rPr>
          <w:rFonts w:hint="eastAsia"/>
          <w:position w:val="-10"/>
          <w:szCs w:val="21"/>
        </w:rPr>
        <w:object>
          <v:shape id="_x0000_i1074" o:spt="75" type="#_x0000_t75" style="height:15.7pt;width:20.2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DSMT4" ShapeID="_x0000_i1074" DrawAspect="Content" ObjectID="_1468075766" r:id="rId101">
            <o:LockedField>false</o:LockedField>
          </o:OLEObject>
        </w:object>
      </w:r>
      <w:r>
        <w:rPr>
          <w:rFonts w:hint="eastAsia"/>
          <w:szCs w:val="21"/>
        </w:rPr>
        <w:t>垂直于平面</w:t>
      </w:r>
      <w:r>
        <w:rPr>
          <w:rFonts w:hint="eastAsia"/>
          <w:position w:val="-6"/>
          <w:szCs w:val="21"/>
        </w:rPr>
        <w:object>
          <v:shape id="_x0000_i1075" o:spt="75" type="#_x0000_t75" style="height:14.15pt;width:36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DSMT4" ShapeID="_x0000_i1075" DrawAspect="Content" ObjectID="_1468075767" r:id="rId103">
            <o:LockedField>false</o:LockedField>
          </o:OLEObject>
        </w:object>
      </w:r>
      <w:r>
        <w:rPr>
          <w:rFonts w:hint="eastAsia"/>
          <w:szCs w:val="21"/>
        </w:rPr>
        <w:t>，记作：直线</w:t>
      </w:r>
      <w:r>
        <w:rPr>
          <w:rFonts w:hint="eastAsia"/>
          <w:position w:val="-10"/>
          <w:szCs w:val="21"/>
        </w:rPr>
        <w:object>
          <v:shape id="_x0000_i1076" o:spt="75" type="#_x0000_t75" style="height:15.7pt;width:30.7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DSMT4" ShapeID="_x0000_i1076" DrawAspect="Content" ObjectID="_1468075768" r:id="rId105">
            <o:LockedField>false</o:LockedField>
          </o:OLEObject>
        </w:object>
      </w:r>
      <w:r>
        <w:rPr>
          <w:rFonts w:hint="eastAsia"/>
          <w:szCs w:val="21"/>
        </w:rPr>
        <w:t>平面</w:t>
      </w:r>
      <w:r>
        <w:rPr>
          <w:rFonts w:hint="eastAsia"/>
          <w:position w:val="-6"/>
          <w:szCs w:val="21"/>
        </w:rPr>
        <w:object>
          <v:shape id="_x0000_i1077" o:spt="75" type="#_x0000_t75" style="height:14.15pt;width:36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DSMT4" ShapeID="_x0000_i1077" DrawAspect="Content" ObjectID="_1468075769" r:id="rId107">
            <o:LockedField>false</o:LockedField>
          </o:OLEObject>
        </w:object>
      </w:r>
      <w:r>
        <w:rPr>
          <w:rFonts w:hint="eastAsia"/>
          <w:szCs w:val="21"/>
        </w:rPr>
        <w:t>；直线</w:t>
      </w:r>
      <w:r>
        <w:rPr>
          <w:rFonts w:hint="eastAsia"/>
          <w:position w:val="-10"/>
          <w:szCs w:val="21"/>
        </w:rPr>
        <w:object>
          <v:shape id="_x0000_i1078" o:spt="75" type="#_x0000_t75" style="height:15.7pt;width:20.2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DSMT4" ShapeID="_x0000_i1078" DrawAspect="Content" ObjectID="_1468075770" r:id="rId108">
            <o:LockedField>false</o:LockedField>
          </o:OLEObject>
        </w:object>
      </w:r>
      <w:r>
        <w:rPr>
          <w:rFonts w:hint="eastAsia"/>
          <w:szCs w:val="21"/>
        </w:rPr>
        <w:t>平行于平面</w:t>
      </w:r>
      <w:r>
        <w:rPr>
          <w:rFonts w:hint="eastAsia"/>
          <w:position w:val="-6"/>
          <w:szCs w:val="21"/>
        </w:rPr>
        <w:object>
          <v:shape id="_x0000_i1079" o:spt="75" type="#_x0000_t75" style="height:14.15pt;width:36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DSMT4" ShapeID="_x0000_i1079" DrawAspect="Content" ObjectID="_1468075771" r:id="rId109">
            <o:LockedField>false</o:LockedField>
          </o:OLEObject>
        </w:object>
      </w:r>
      <w:r>
        <w:rPr>
          <w:rFonts w:hint="eastAsia"/>
          <w:szCs w:val="21"/>
        </w:rPr>
        <w:t>，记作：直线</w:t>
      </w:r>
      <w:r>
        <w:rPr>
          <w:rFonts w:hint="eastAsia"/>
          <w:position w:val="-10"/>
          <w:szCs w:val="21"/>
        </w:rPr>
        <w:object>
          <v:shape id="_x0000_i1080" o:spt="75" type="#_x0000_t75" style="height:18pt;width:30.7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DSMT4" ShapeID="_x0000_i1080" DrawAspect="Content" ObjectID="_1468075772" r:id="rId110">
            <o:LockedField>false</o:LockedField>
          </o:OLEObject>
        </w:object>
      </w:r>
      <w:r>
        <w:rPr>
          <w:rFonts w:hint="eastAsia"/>
          <w:szCs w:val="21"/>
        </w:rPr>
        <w:t>平面</w:t>
      </w:r>
      <w:r>
        <w:rPr>
          <w:rFonts w:hint="eastAsia"/>
          <w:position w:val="-6"/>
          <w:szCs w:val="21"/>
        </w:rPr>
        <w:object>
          <v:shape id="_x0000_i1081" o:spt="75" type="#_x0000_t75" style="height:14.15pt;width:36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DSMT4" ShapeID="_x0000_i1081" DrawAspect="Content" ObjectID="_1468075773" r:id="rId112">
            <o:LockedField>false</o:LockedField>
          </o:OLEObject>
        </w:object>
      </w:r>
      <w:r>
        <w:rPr>
          <w:szCs w:val="21"/>
        </w:rPr>
        <w:t>.</w:t>
      </w:r>
    </w:p>
    <w:p>
      <w:pPr>
        <w:numPr>
          <w:ilvl w:val="0"/>
          <w:numId w:val="17"/>
        </w:numPr>
        <w:spacing w:line="360" w:lineRule="auto"/>
        <w:ind w:left="851" w:hanging="851"/>
        <w:rPr>
          <w:szCs w:val="21"/>
        </w:rPr>
      </w:pPr>
      <w:r>
        <w:rPr>
          <w:rFonts w:hint="eastAsia"/>
          <w:szCs w:val="21"/>
        </w:rPr>
        <w:t>平面</w:t>
      </w:r>
      <w:r>
        <w:rPr>
          <w:rFonts w:hint="eastAsia"/>
          <w:position w:val="-6"/>
          <w:szCs w:val="21"/>
        </w:rPr>
        <w:object>
          <v:shape id="_x0000_i1082" o:spt="75" type="#_x0000_t75" style="height:11.2pt;width:12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DSMT4" ShapeID="_x0000_i1082" DrawAspect="Content" ObjectID="_1468075774" r:id="rId113">
            <o:LockedField>false</o:LockedField>
          </o:OLEObject>
        </w:object>
      </w:r>
      <w:r>
        <w:rPr>
          <w:rFonts w:hint="eastAsia"/>
          <w:szCs w:val="21"/>
        </w:rPr>
        <w:t>垂直于平面</w:t>
      </w:r>
      <w:r>
        <w:rPr>
          <w:rFonts w:hint="eastAsia"/>
          <w:position w:val="-10"/>
          <w:szCs w:val="21"/>
        </w:rPr>
        <w:object>
          <v:shape id="_x0000_i1083" o:spt="75" type="#_x0000_t75" style="height:15.7pt;width:12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DSMT4" ShapeID="_x0000_i1083" DrawAspect="Content" ObjectID="_1468075775" r:id="rId115">
            <o:LockedField>false</o:LockedField>
          </o:OLEObject>
        </w:object>
      </w:r>
      <w:r>
        <w:rPr>
          <w:rFonts w:hint="eastAsia"/>
          <w:szCs w:val="21"/>
        </w:rPr>
        <w:t>，记作：平面</w:t>
      </w:r>
      <w:r>
        <w:rPr>
          <w:rFonts w:hint="eastAsia"/>
          <w:position w:val="-6"/>
          <w:szCs w:val="21"/>
        </w:rPr>
        <w:object>
          <v:shape id="_x0000_i1084" o:spt="75" type="#_x0000_t75" style="height:14.15pt;width:21.55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DSMT4" ShapeID="_x0000_i1084" DrawAspect="Content" ObjectID="_1468075776" r:id="rId117">
            <o:LockedField>false</o:LockedField>
          </o:OLEObject>
        </w:object>
      </w:r>
      <w:r>
        <w:rPr>
          <w:rFonts w:hint="eastAsia"/>
          <w:szCs w:val="21"/>
        </w:rPr>
        <w:t>平面</w:t>
      </w:r>
      <w:r>
        <w:rPr>
          <w:rFonts w:hint="eastAsia"/>
          <w:position w:val="-10"/>
          <w:szCs w:val="21"/>
        </w:rPr>
        <w:object>
          <v:shape id="_x0000_i1085" o:spt="75" type="#_x0000_t75" style="height:15.7pt;width:12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DSMT4" ShapeID="_x0000_i1085" DrawAspect="Content" ObjectID="_1468075777" r:id="rId119">
            <o:LockedField>false</o:LockedField>
          </o:OLEObject>
        </w:object>
      </w:r>
      <w:r>
        <w:rPr>
          <w:rFonts w:hint="eastAsia"/>
          <w:szCs w:val="21"/>
        </w:rPr>
        <w:t>；平面</w:t>
      </w:r>
      <w:r>
        <w:rPr>
          <w:rFonts w:hint="eastAsia"/>
          <w:position w:val="-6"/>
          <w:szCs w:val="21"/>
        </w:rPr>
        <w:object>
          <v:shape id="_x0000_i1086" o:spt="75" type="#_x0000_t75" style="height:11.2pt;width:12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DSMT4" ShapeID="_x0000_i1086" DrawAspect="Content" ObjectID="_1468075778" r:id="rId120">
            <o:LockedField>false</o:LockedField>
          </o:OLEObject>
        </w:object>
      </w:r>
      <w:r>
        <w:rPr>
          <w:rFonts w:hint="eastAsia"/>
          <w:szCs w:val="21"/>
        </w:rPr>
        <w:t>平行于平面</w:t>
      </w:r>
      <w:r>
        <w:rPr>
          <w:rFonts w:hint="eastAsia"/>
          <w:position w:val="-10"/>
          <w:szCs w:val="21"/>
        </w:rPr>
        <w:object>
          <v:shape id="_x0000_i1087" o:spt="75" type="#_x0000_t75" style="height:15.7pt;width:12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DSMT4" ShapeID="_x0000_i1087" DrawAspect="Content" ObjectID="_1468075779" r:id="rId121">
            <o:LockedField>false</o:LockedField>
          </o:OLEObject>
        </w:object>
      </w:r>
      <w:r>
        <w:rPr>
          <w:rFonts w:hint="eastAsia"/>
          <w:szCs w:val="21"/>
        </w:rPr>
        <w:t>，记作：平面</w:t>
      </w:r>
      <w:r>
        <w:rPr>
          <w:rFonts w:hint="eastAsia"/>
          <w:position w:val="-8"/>
          <w:szCs w:val="21"/>
        </w:rPr>
        <w:object>
          <v:shape id="_x0000_i1088" o:spt="75" type="#_x0000_t75" style="height:17.15pt;width:21.55pt;" o:ole="t" filled="f" o:preferrelative="t" stroked="f" coordsize="21600,21600">
            <v:path/>
            <v:fill on="f" focussize="0,0"/>
            <v:stroke on="f"/>
            <v:imagedata r:id="rId123" o:title=""/>
            <o:lock v:ext="edit" aspectratio="t"/>
            <w10:wrap type="none"/>
            <w10:anchorlock/>
          </v:shape>
          <o:OLEObject Type="Embed" ProgID="Equation.DSMT4" ShapeID="_x0000_i1088" DrawAspect="Content" ObjectID="_1468075780" r:id="rId122">
            <o:LockedField>false</o:LockedField>
          </o:OLEObject>
        </w:object>
      </w:r>
      <w:r>
        <w:rPr>
          <w:rFonts w:hint="eastAsia"/>
          <w:szCs w:val="21"/>
        </w:rPr>
        <w:t>平面</w:t>
      </w:r>
      <w:r>
        <w:rPr>
          <w:rFonts w:hint="eastAsia"/>
          <w:position w:val="-10"/>
          <w:szCs w:val="21"/>
        </w:rPr>
        <w:object>
          <v:shape id="_x0000_i1089" o:spt="75" type="#_x0000_t75" style="height:15.7pt;width:12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DSMT4" ShapeID="_x0000_i1089" DrawAspect="Content" ObjectID="_1468075781" r:id="rId124">
            <o:LockedField>false</o:LockedField>
          </o:OLEObject>
        </w:objec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重点：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认识长方体中棱与棱的三种位置关系；平行、相交、异面；棱与平面的位置关系：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难点：</w:t>
      </w:r>
    </w:p>
    <w:p>
      <w:pPr>
        <w:spacing w:line="360" w:lineRule="auto"/>
        <w:rPr>
          <w:b/>
          <w:szCs w:val="21"/>
        </w:rPr>
      </w:pPr>
      <w:r>
        <w:rPr>
          <w:lang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247650</wp:posOffset>
            </wp:positionV>
            <wp:extent cx="1844040" cy="2339340"/>
            <wp:effectExtent l="0" t="0" r="0" b="0"/>
            <wp:wrapTight wrapText="bothSides">
              <wp:wrapPolygon>
                <wp:start x="5344" y="878"/>
                <wp:lineTo x="5122" y="1844"/>
                <wp:lineTo x="5678" y="2283"/>
                <wp:lineTo x="7014" y="2283"/>
                <wp:lineTo x="3452" y="5093"/>
                <wp:lineTo x="668" y="5180"/>
                <wp:lineTo x="557" y="6322"/>
                <wp:lineTo x="2449" y="6498"/>
                <wp:lineTo x="2449" y="19141"/>
                <wp:lineTo x="779" y="19756"/>
                <wp:lineTo x="891" y="20371"/>
                <wp:lineTo x="14029" y="20459"/>
                <wp:lineTo x="15365" y="20459"/>
                <wp:lineTo x="15810" y="19844"/>
                <wp:lineTo x="15476" y="19493"/>
                <wp:lineTo x="14140" y="19141"/>
                <wp:lineTo x="17703" y="16332"/>
                <wp:lineTo x="18816" y="16332"/>
                <wp:lineTo x="20709" y="15454"/>
                <wp:lineTo x="20821" y="14927"/>
                <wp:lineTo x="19930" y="14224"/>
                <wp:lineTo x="18816" y="13522"/>
                <wp:lineTo x="18816" y="2283"/>
                <wp:lineTo x="21043" y="2107"/>
                <wp:lineTo x="20709" y="1054"/>
                <wp:lineTo x="7126" y="878"/>
                <wp:lineTo x="5344" y="878"/>
              </wp:wrapPolygon>
            </wp:wrapTight>
            <wp:docPr id="1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2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8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在长方体</w:t>
      </w:r>
      <w:r>
        <w:rPr>
          <w:rFonts w:hint="eastAsia"/>
          <w:position w:val="-6"/>
          <w:szCs w:val="21"/>
        </w:rPr>
        <w:object>
          <v:shape id="_x0000_i1090" o:spt="75" type="#_x0000_t75" style="height:14.15pt;width:80.95pt;" o:ole="t" filled="f" o:preferrelative="t" stroked="f" coordsize="21600,2160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DSMT4" ShapeID="_x0000_i1090" DrawAspect="Content" ObjectID="_1468075782" r:id="rId126">
            <o:LockedField>false</o:LockedField>
          </o:OLEObject>
        </w:object>
      </w:r>
      <w:r>
        <w:rPr>
          <w:rFonts w:hint="eastAsia"/>
          <w:szCs w:val="21"/>
        </w:rPr>
        <w:t>中，请写出</w:t>
      </w:r>
    </w:p>
    <w:p>
      <w:pPr>
        <w:numPr>
          <w:ilvl w:val="0"/>
          <w:numId w:val="19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与棱</w:t>
      </w:r>
      <w:r>
        <w:rPr>
          <w:rFonts w:hint="eastAsia"/>
          <w:position w:val="-4"/>
          <w:szCs w:val="21"/>
        </w:rPr>
        <w:object>
          <v:shape id="_x0000_i1091" o:spt="75" type="#_x0000_t75" style="height:12.75pt;width:20.2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DSMT4" ShapeID="_x0000_i1091" DrawAspect="Content" ObjectID="_1468075783" r:id="rId128">
            <o:LockedField>false</o:LockedField>
          </o:OLEObject>
        </w:object>
      </w:r>
      <w:r>
        <w:rPr>
          <w:rFonts w:hint="eastAsia"/>
          <w:szCs w:val="21"/>
        </w:rPr>
        <w:t>相交的所有棱</w:t>
      </w:r>
    </w:p>
    <w:p>
      <w:pPr>
        <w:numPr>
          <w:ilvl w:val="0"/>
          <w:numId w:val="19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与棱</w:t>
      </w:r>
      <w:r>
        <w:rPr>
          <w:rFonts w:hint="eastAsia"/>
          <w:position w:val="-4"/>
          <w:szCs w:val="21"/>
        </w:rPr>
        <w:object>
          <v:shape id="_x0000_i1092" o:spt="75" type="#_x0000_t75" style="height:12.75pt;width:20.2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DSMT4" ShapeID="_x0000_i1092" DrawAspect="Content" ObjectID="_1468075784" r:id="rId130">
            <o:LockedField>false</o:LockedField>
          </o:OLEObject>
        </w:object>
      </w:r>
      <w:r>
        <w:rPr>
          <w:rFonts w:hint="eastAsia"/>
          <w:szCs w:val="21"/>
        </w:rPr>
        <w:t>平行的所有棱</w:t>
      </w:r>
    </w:p>
    <w:p>
      <w:pPr>
        <w:numPr>
          <w:ilvl w:val="0"/>
          <w:numId w:val="19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与棱</w:t>
      </w:r>
      <w:r>
        <w:rPr>
          <w:rFonts w:hint="eastAsia"/>
          <w:position w:val="-4"/>
          <w:szCs w:val="21"/>
        </w:rPr>
        <w:object>
          <v:shape id="_x0000_i1093" o:spt="75" type="#_x0000_t75" style="height:12.75pt;width:20.2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DSMT4" ShapeID="_x0000_i1093" DrawAspect="Content" ObjectID="_1468075785" r:id="rId131">
            <o:LockedField>false</o:LockedField>
          </o:OLEObject>
        </w:object>
      </w:r>
      <w:r>
        <w:rPr>
          <w:rFonts w:hint="eastAsia"/>
          <w:szCs w:val="21"/>
        </w:rPr>
        <w:t>异面的所有棱</w:t>
      </w:r>
    </w:p>
    <w:p>
      <w:pPr>
        <w:numPr>
          <w:ilvl w:val="0"/>
          <w:numId w:val="19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与棱</w:t>
      </w:r>
      <w:r>
        <w:rPr>
          <w:rFonts w:hint="eastAsia"/>
          <w:position w:val="-4"/>
          <w:szCs w:val="21"/>
        </w:rPr>
        <w:object>
          <v:shape id="_x0000_i1094" o:spt="75" type="#_x0000_t75" style="height:12.75pt;width:20.2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DSMT4" ShapeID="_x0000_i1094" DrawAspect="Content" ObjectID="_1468075786" r:id="rId132">
            <o:LockedField>false</o:LockedField>
          </o:OLEObject>
        </w:object>
      </w:r>
      <w:r>
        <w:rPr>
          <w:rFonts w:hint="eastAsia"/>
          <w:szCs w:val="21"/>
        </w:rPr>
        <w:t>平行的所有面</w:t>
      </w:r>
    </w:p>
    <w:p>
      <w:pPr>
        <w:numPr>
          <w:ilvl w:val="0"/>
          <w:numId w:val="19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与棱</w:t>
      </w:r>
      <w:r>
        <w:rPr>
          <w:rFonts w:hint="eastAsia"/>
          <w:position w:val="-4"/>
          <w:szCs w:val="21"/>
        </w:rPr>
        <w:object>
          <v:shape id="_x0000_i1095" o:spt="75" type="#_x0000_t75" style="height:12.75pt;width:20.2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DSMT4" ShapeID="_x0000_i1095" DrawAspect="Content" ObjectID="_1468075787" r:id="rId133">
            <o:LockedField>false</o:LockedField>
          </o:OLEObject>
        </w:object>
      </w:r>
      <w:r>
        <w:rPr>
          <w:rFonts w:hint="eastAsia"/>
          <w:szCs w:val="21"/>
        </w:rPr>
        <w:t>垂直的所有面</w:t>
      </w:r>
    </w:p>
    <w:p>
      <w:pPr>
        <w:numPr>
          <w:ilvl w:val="0"/>
          <w:numId w:val="19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与平面</w:t>
      </w:r>
      <w:r>
        <w:rPr>
          <w:rFonts w:hint="eastAsia"/>
          <w:position w:val="-4"/>
          <w:szCs w:val="21"/>
        </w:rPr>
        <w:object>
          <v:shape id="_x0000_i1096" o:spt="75" type="#_x0000_t75" style="height:12.75pt;width:34.9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DSMT4" ShapeID="_x0000_i1096" DrawAspect="Content" ObjectID="_1468075788" r:id="rId134">
            <o:LockedField>false</o:LockedField>
          </o:OLEObject>
        </w:object>
      </w:r>
      <w:r>
        <w:rPr>
          <w:rFonts w:hint="eastAsia"/>
          <w:szCs w:val="21"/>
        </w:rPr>
        <w:t>平行的所有平面</w:t>
      </w:r>
    </w:p>
    <w:p>
      <w:pPr>
        <w:numPr>
          <w:ilvl w:val="0"/>
          <w:numId w:val="19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与平面</w:t>
      </w:r>
      <w:r>
        <w:rPr>
          <w:rFonts w:hint="eastAsia"/>
          <w:position w:val="-4"/>
          <w:szCs w:val="21"/>
        </w:rPr>
        <w:object>
          <v:shape id="_x0000_i1097" o:spt="75" type="#_x0000_t75" style="height:12.75pt;width:34.9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DSMT4" ShapeID="_x0000_i1097" DrawAspect="Content" ObjectID="_1468075789" r:id="rId136">
            <o:LockedField>false</o:LockedField>
          </o:OLEObject>
        </w:object>
      </w:r>
      <w:r>
        <w:rPr>
          <w:rFonts w:hint="eastAsia"/>
          <w:szCs w:val="21"/>
        </w:rPr>
        <w:t>垂直的所有平面</w:t>
      </w:r>
    </w:p>
    <w:p>
      <w:pPr>
        <w:spacing w:line="360" w:lineRule="auto"/>
        <w:ind w:left="420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62230</wp:posOffset>
                </wp:positionV>
                <wp:extent cx="6734175" cy="666750"/>
                <wp:effectExtent l="4445" t="4445" r="508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解：</w:t>
                            </w:r>
                            <w:r>
                              <w:rPr>
                                <w:szCs w:val="21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棱</w:t>
                            </w:r>
                            <w:r>
                              <w:rPr>
                                <w:szCs w:val="21"/>
                              </w:rPr>
                              <w:t>AD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AE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BC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BF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szCs w:val="21"/>
                              </w:rPr>
                              <w:t xml:space="preserve">   (2)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棱</w:t>
                            </w:r>
                            <w:r>
                              <w:rPr>
                                <w:szCs w:val="21"/>
                              </w:rPr>
                              <w:t>CD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HG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EF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szCs w:val="21"/>
                              </w:rPr>
                              <w:t xml:space="preserve">  (3)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棱</w:t>
                            </w:r>
                            <w:r>
                              <w:rPr>
                                <w:szCs w:val="21"/>
                              </w:rPr>
                              <w:t>EH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DH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FG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CG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szCs w:val="21"/>
                              </w:rPr>
                              <w:t xml:space="preserve"> (4)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面</w:t>
                            </w:r>
                            <w:r>
                              <w:rPr>
                                <w:szCs w:val="21"/>
                              </w:rPr>
                              <w:t>EFGH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CDHG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    (5)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面</w:t>
                            </w:r>
                            <w:r>
                              <w:rPr>
                                <w:szCs w:val="21"/>
                              </w:rPr>
                              <w:t>ADHE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BCGF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szCs w:val="21"/>
                              </w:rPr>
                              <w:t xml:space="preserve">    (6)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面</w:t>
                            </w:r>
                            <w:r>
                              <w:rPr>
                                <w:szCs w:val="21"/>
                              </w:rPr>
                              <w:t>CDHG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szCs w:val="21"/>
                              </w:rPr>
                              <w:t xml:space="preserve">   (7)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面</w:t>
                            </w:r>
                            <w:r>
                              <w:rPr>
                                <w:szCs w:val="21"/>
                              </w:rPr>
                              <w:t>ABCD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ADHE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EFGH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BCGF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15pt;margin-top:4.9pt;height:52.5pt;width:530.25pt;z-index:251662336;mso-width-relative:page;mso-height-relative:page;" fillcolor="#FFFFFF" filled="t" stroked="t" coordsize="21600,21600" o:gfxdata="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tcJ4tcAAAAKAQAADwAAAAAAAAABACAAAAAiAAAAZHJzL2Rvd25yZXYu&#10;eG1sUEsBAhQAFAAAAAgAh07iQDUVDKX8AQAA9gMAAA4AAAAAAAAAAQAgAAAAJgEAAGRycy9lMm9E&#10;b2MueG1sUEsFBgAAAAAGAAYAWQEAAJ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解：</w:t>
                      </w:r>
                      <w:r>
                        <w:rPr>
                          <w:szCs w:val="21"/>
                        </w:rPr>
                        <w:t>(1)</w:t>
                      </w:r>
                      <w:r>
                        <w:rPr>
                          <w:rFonts w:hint="eastAsia"/>
                          <w:szCs w:val="21"/>
                        </w:rPr>
                        <w:t>棱</w:t>
                      </w:r>
                      <w:r>
                        <w:rPr>
                          <w:szCs w:val="21"/>
                        </w:rPr>
                        <w:t>AD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AE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BC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BF</w:t>
                      </w:r>
                      <w:r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szCs w:val="21"/>
                        </w:rPr>
                        <w:t xml:space="preserve">   (2)</w:t>
                      </w:r>
                      <w:r>
                        <w:rPr>
                          <w:rFonts w:hint="eastAsia"/>
                          <w:szCs w:val="21"/>
                        </w:rPr>
                        <w:t>棱</w:t>
                      </w:r>
                      <w:r>
                        <w:rPr>
                          <w:szCs w:val="21"/>
                        </w:rPr>
                        <w:t>CD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HG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EF</w:t>
                      </w:r>
                      <w:r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szCs w:val="21"/>
                        </w:rPr>
                        <w:t xml:space="preserve">  (3)</w:t>
                      </w:r>
                      <w:r>
                        <w:rPr>
                          <w:rFonts w:hint="eastAsia"/>
                          <w:szCs w:val="21"/>
                        </w:rPr>
                        <w:t>棱</w:t>
                      </w:r>
                      <w:r>
                        <w:rPr>
                          <w:szCs w:val="21"/>
                        </w:rPr>
                        <w:t>EH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DH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FG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CG</w:t>
                      </w:r>
                      <w:r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szCs w:val="21"/>
                        </w:rPr>
                        <w:t xml:space="preserve"> (4)</w:t>
                      </w:r>
                      <w:r>
                        <w:rPr>
                          <w:rFonts w:hint="eastAsia"/>
                          <w:szCs w:val="21"/>
                        </w:rPr>
                        <w:t>面</w:t>
                      </w:r>
                      <w:r>
                        <w:rPr>
                          <w:szCs w:val="21"/>
                        </w:rPr>
                        <w:t>EFGH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CDHG</w:t>
                      </w:r>
                      <w:r>
                        <w:rPr>
                          <w:rFonts w:hint="eastAsia"/>
                          <w:szCs w:val="21"/>
                        </w:rPr>
                        <w:t>；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 xml:space="preserve">    (5) </w:t>
                      </w:r>
                      <w:r>
                        <w:rPr>
                          <w:rFonts w:hint="eastAsia"/>
                          <w:szCs w:val="21"/>
                        </w:rPr>
                        <w:t>面</w:t>
                      </w:r>
                      <w:r>
                        <w:rPr>
                          <w:szCs w:val="21"/>
                        </w:rPr>
                        <w:t>ADHE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BCGF</w:t>
                      </w:r>
                      <w:r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szCs w:val="21"/>
                        </w:rPr>
                        <w:t xml:space="preserve">    (6) </w:t>
                      </w:r>
                      <w:r>
                        <w:rPr>
                          <w:rFonts w:hint="eastAsia"/>
                          <w:szCs w:val="21"/>
                        </w:rPr>
                        <w:t>面</w:t>
                      </w:r>
                      <w:r>
                        <w:rPr>
                          <w:szCs w:val="21"/>
                        </w:rPr>
                        <w:t>CDHG</w:t>
                      </w:r>
                      <w:r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szCs w:val="21"/>
                        </w:rPr>
                        <w:t xml:space="preserve">   (7) </w:t>
                      </w:r>
                      <w:r>
                        <w:rPr>
                          <w:rFonts w:hint="eastAsia"/>
                          <w:szCs w:val="21"/>
                        </w:rPr>
                        <w:t>面</w:t>
                      </w:r>
                      <w:r>
                        <w:rPr>
                          <w:szCs w:val="21"/>
                        </w:rPr>
                        <w:t>ABCD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ADHE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EFGH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BCGF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szCs w:val="21"/>
        </w:rPr>
      </w:pPr>
    </w:p>
    <w:p>
      <w:pPr>
        <w:numPr>
          <w:ilvl w:val="0"/>
          <w:numId w:val="18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填空：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直线与平面垂直的检测方法有：</w:t>
      </w:r>
      <w:r>
        <w:rPr>
          <w:szCs w:val="21"/>
        </w:rPr>
        <w:t>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直线与平面平行的检测方法有：</w:t>
      </w:r>
      <w:r>
        <w:rPr>
          <w:szCs w:val="21"/>
        </w:rPr>
        <w:t>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平面与平面垂直的检测方法有：</w:t>
      </w:r>
      <w:r>
        <w:rPr>
          <w:szCs w:val="21"/>
        </w:rPr>
        <w:t>________________________________________________</w:t>
      </w:r>
    </w:p>
    <w:p>
      <w:pPr>
        <w:spacing w:line="360" w:lineRule="auto"/>
        <w:rPr>
          <w:szCs w:val="21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243840</wp:posOffset>
                </wp:positionV>
                <wp:extent cx="5238750" cy="904240"/>
                <wp:effectExtent l="4445" t="4445" r="14605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线面垂直：“铅垂线”法，“三角尺”法，“合页型折纸”法；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线面平行：“铅垂线”法，“长方形纸片”法；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面面垂直：“铅垂线”法，“三角尺”法，“合页型折纸”法；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面面平行：“长方形纸片”法，“铅垂线”法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此法教材没有提及，但可行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19.2pt;height:71.2pt;width:412.5pt;z-index:251663360;mso-width-relative:page;mso-height-relative:page;" fillcolor="#FFFFFF" filled="t" stroked="t" coordsize="21600,21600" o:gfxdata="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6Z8LtUAAAAJAQAADwAAAAAAAAABACAAAAAiAAAAZHJzL2Rvd25yZXYueG1s&#10;UEsBAhQAFAAAAAgAh07iQAXdC337AQAA9gMAAA4AAAAAAAAAAQAgAAAAJAEAAGRycy9lMm9Eb2Mu&#10;eG1sUEsFBgAAAAAGAAYAWQEAAJ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线面垂直：“铅垂线”法，“三角尺”法，“合页型折纸”法；</w:t>
                      </w:r>
                    </w:p>
                    <w:p>
                      <w:r>
                        <w:rPr>
                          <w:rFonts w:hint="eastAsia"/>
                        </w:rPr>
                        <w:t>线面平行：“铅垂线”法，“长方形纸片”法；</w:t>
                      </w:r>
                    </w:p>
                    <w:p>
                      <w:r>
                        <w:rPr>
                          <w:rFonts w:hint="eastAsia"/>
                        </w:rPr>
                        <w:t>面面垂直：“铅垂线”法，“三角尺”法，“合页型折纸”法；</w:t>
                      </w:r>
                    </w:p>
                    <w:p>
                      <w:r>
                        <w:rPr>
                          <w:rFonts w:hint="eastAsia"/>
                        </w:rPr>
                        <w:t>面面平行：“长方形纸片”法，“铅垂线”法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此法教材没有提及，但可行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平面与平面垂直的检测方法有：</w:t>
      </w:r>
      <w:r>
        <w:rPr>
          <w:szCs w:val="21"/>
        </w:rPr>
        <w:t>________________________________________________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8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由</w:t>
      </w:r>
      <w:r>
        <w:rPr>
          <w:szCs w:val="21"/>
        </w:rPr>
        <w:t>48</w:t>
      </w:r>
      <w:r>
        <w:rPr>
          <w:rFonts w:hint="eastAsia"/>
          <w:szCs w:val="21"/>
        </w:rPr>
        <w:t>个体积为</w:t>
      </w:r>
      <w:r>
        <w:rPr>
          <w:rFonts w:hint="eastAsia"/>
          <w:position w:val="-6"/>
          <w:szCs w:val="21"/>
        </w:rPr>
        <w:object>
          <v:shape id="_x0000_i1098" o:spt="75" type="#_x0000_t75" style="height:15.7pt;width:24.75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DSMT4" ShapeID="_x0000_i1098" DrawAspect="Content" ObjectID="_1468075790" r:id="rId137">
            <o:LockedField>false</o:LockedField>
          </o:OLEObject>
        </w:object>
      </w:r>
      <w:r>
        <w:rPr>
          <w:rFonts w:hint="eastAsia"/>
          <w:szCs w:val="21"/>
        </w:rPr>
        <w:t>的正方体木块堆放成如图的长方体，把这个长方体的六个面都涂上绿色</w:t>
      </w:r>
    </w:p>
    <w:p>
      <w:pPr>
        <w:numPr>
          <w:ilvl w:val="0"/>
          <w:numId w:val="20"/>
        </w:numPr>
        <w:spacing w:line="360" w:lineRule="auto"/>
        <w:rPr>
          <w:szCs w:val="21"/>
        </w:rPr>
      </w:pPr>
      <w:r>
        <w:rPr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106680</wp:posOffset>
            </wp:positionV>
            <wp:extent cx="2038350" cy="1676400"/>
            <wp:effectExtent l="0" t="0" r="0" b="0"/>
            <wp:wrapTight wrapText="bothSides">
              <wp:wrapPolygon>
                <wp:start x="5551" y="491"/>
                <wp:lineTo x="303" y="6995"/>
                <wp:lineTo x="202" y="20986"/>
                <wp:lineTo x="505" y="21109"/>
                <wp:lineTo x="4037" y="21109"/>
                <wp:lineTo x="15847" y="21109"/>
                <wp:lineTo x="21297" y="14359"/>
                <wp:lineTo x="21297" y="491"/>
                <wp:lineTo x="5551" y="491"/>
              </wp:wrapPolygon>
            </wp:wrapTight>
            <wp:docPr id="2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1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三面涂有绿色的小正方体有几个？</w:t>
      </w:r>
    </w:p>
    <w:p>
      <w:pPr>
        <w:numPr>
          <w:ilvl w:val="0"/>
          <w:numId w:val="2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两面涂有绿色的小正方体有几个？</w:t>
      </w:r>
    </w:p>
    <w:p>
      <w:pPr>
        <w:numPr>
          <w:ilvl w:val="0"/>
          <w:numId w:val="2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一面涂有绿色的小正方体有几个？</w:t>
      </w:r>
    </w:p>
    <w:p>
      <w:pPr>
        <w:numPr>
          <w:ilvl w:val="0"/>
          <w:numId w:val="2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各面均没有涂色的小正方体有几个？</w:t>
      </w:r>
    </w:p>
    <w:p>
      <w:pPr>
        <w:spacing w:line="360" w:lineRule="auto"/>
        <w:jc w:val="right"/>
        <w:rPr>
          <w:szCs w:val="21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66675</wp:posOffset>
                </wp:positionV>
                <wp:extent cx="3447415" cy="885825"/>
                <wp:effectExtent l="5080" t="4445" r="14605" b="508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741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(1) 8</w:t>
                            </w:r>
                            <w:r>
                              <w:rPr>
                                <w:rFonts w:hint="eastAsia"/>
                              </w:rPr>
                              <w:t>个；</w:t>
                            </w:r>
                          </w:p>
                          <w:p>
                            <w:r>
                              <w:t xml:space="preserve">(2) </w:t>
                            </w:r>
                            <w:r>
                              <w:rPr>
                                <w:rFonts w:hint="eastAsia"/>
                              </w:rPr>
                              <w:t>仅两面的</w:t>
                            </w:r>
                            <w:r>
                              <w:t>4*(2+2+1)=20</w:t>
                            </w:r>
                            <w:r>
                              <w:rPr>
                                <w:rFonts w:hint="eastAsia"/>
                              </w:rPr>
                              <w:t>，再加上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各面的共</w:t>
                            </w:r>
                            <w:r>
                              <w:t>28</w:t>
                            </w:r>
                            <w:r>
                              <w:rPr>
                                <w:rFonts w:hint="eastAsia"/>
                              </w:rPr>
                              <w:t>个；</w:t>
                            </w:r>
                          </w:p>
                          <w:p>
                            <w:r>
                              <w:t xml:space="preserve">(3) </w:t>
                            </w:r>
                            <w:r>
                              <w:rPr>
                                <w:rFonts w:hint="eastAsia"/>
                              </w:rPr>
                              <w:t>不涂色的</w:t>
                            </w:r>
                            <w:r>
                              <w:t>(4-2)*(4-2)*(3-2)=4</w:t>
                            </w:r>
                            <w:r>
                              <w:rPr>
                                <w:rFonts w:hint="eastAsia"/>
                              </w:rPr>
                              <w:t>，所以涂色的有</w:t>
                            </w:r>
                            <w:r>
                              <w:t>44</w:t>
                            </w:r>
                            <w:r>
                              <w:rPr>
                                <w:rFonts w:hint="eastAsia"/>
                              </w:rPr>
                              <w:t>个；</w:t>
                            </w:r>
                          </w:p>
                          <w:p>
                            <w:r>
                              <w:t>(4)  4</w:t>
                            </w:r>
                            <w:r>
                              <w:rPr>
                                <w:rFonts w:hint="eastAsia"/>
                              </w:rPr>
                              <w:t>个。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12.35pt;margin-top:5.25pt;height:69.75pt;width:271.45pt;z-index:251664384;mso-width-relative:page;mso-height-relative:page;" fillcolor="#FFFFFF" filled="t" stroked="t" coordsize="21600,21600" o:gfxdata="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hdoP1gAAAAoBAAAPAAAAAAAAAAEAIAAAACIAAABkcnMvZG93bnJldi54&#10;bWxQSwECFAAUAAAACACHTuJAg4oLmfwBAAD2AwAADgAAAAAAAAABACAAAAAlAQAAZHJzL2Uyb0Rv&#10;Yy54bWxQSwUGAAAAAAYABgBZAQAAk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t>(1) 8</w:t>
                      </w:r>
                      <w:r>
                        <w:rPr>
                          <w:rFonts w:hint="eastAsia"/>
                        </w:rPr>
                        <w:t>个；</w:t>
                      </w:r>
                    </w:p>
                    <w:p>
                      <w:r>
                        <w:t xml:space="preserve">(2) </w:t>
                      </w:r>
                      <w:r>
                        <w:rPr>
                          <w:rFonts w:hint="eastAsia"/>
                        </w:rPr>
                        <w:t>仅两面的</w:t>
                      </w:r>
                      <w:r>
                        <w:t>4*(2+2+1)=20</w:t>
                      </w:r>
                      <w:r>
                        <w:rPr>
                          <w:rFonts w:hint="eastAsia"/>
                        </w:rPr>
                        <w:t>，再加上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各面的共</w:t>
                      </w:r>
                      <w:r>
                        <w:t>28</w:t>
                      </w:r>
                      <w:r>
                        <w:rPr>
                          <w:rFonts w:hint="eastAsia"/>
                        </w:rPr>
                        <w:t>个；</w:t>
                      </w:r>
                    </w:p>
                    <w:p>
                      <w:r>
                        <w:t xml:space="preserve">(3) </w:t>
                      </w:r>
                      <w:r>
                        <w:rPr>
                          <w:rFonts w:hint="eastAsia"/>
                        </w:rPr>
                        <w:t>不涂色的</w:t>
                      </w:r>
                      <w:r>
                        <w:t>(4-2)*(4-2)*(3-2)=4</w:t>
                      </w:r>
                      <w:r>
                        <w:rPr>
                          <w:rFonts w:hint="eastAsia"/>
                        </w:rPr>
                        <w:t>，所以涂色的有</w:t>
                      </w:r>
                      <w:r>
                        <w:t>44</w:t>
                      </w:r>
                      <w:r>
                        <w:rPr>
                          <w:rFonts w:hint="eastAsia"/>
                        </w:rPr>
                        <w:t>个；</w:t>
                      </w:r>
                    </w:p>
                    <w:p>
                      <w:r>
                        <w:t>(4)  4</w:t>
                      </w:r>
                      <w:r>
                        <w:rPr>
                          <w:rFonts w:hint="eastAsia"/>
                        </w:rPr>
                        <w:t>个。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8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在一个正方体的三面上分别写上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3</w:t>
      </w:r>
      <w:r>
        <w:rPr>
          <w:rFonts w:hint="eastAsia"/>
          <w:szCs w:val="21"/>
        </w:rPr>
        <w:t>，并在它们的对面分别写上</w:t>
      </w:r>
      <w:r>
        <w:rPr>
          <w:szCs w:val="21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>5</w:t>
      </w:r>
      <w:r>
        <w:rPr>
          <w:rFonts w:hint="eastAsia"/>
          <w:szCs w:val="21"/>
        </w:rPr>
        <w:t>、</w:t>
      </w:r>
      <w:r>
        <w:rPr>
          <w:szCs w:val="21"/>
        </w:rPr>
        <w:t>6</w:t>
      </w:r>
    </w:p>
    <w:p>
      <w:pPr>
        <w:numPr>
          <w:ilvl w:val="0"/>
          <w:numId w:val="2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求这个正方体中互相平行的两个面上的数字之和</w:t>
      </w:r>
    </w:p>
    <w:p>
      <w:pPr>
        <w:numPr>
          <w:ilvl w:val="0"/>
          <w:numId w:val="2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这个正方体中互相垂直的两个面上的数字和最小的是多少？最大的是多少？</w:t>
      </w:r>
    </w:p>
    <w:p>
      <w:pPr>
        <w:numPr>
          <w:ilvl w:val="0"/>
          <w:numId w:val="2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如果与某个面互相垂直的面上的数字之和为</w:t>
      </w:r>
      <w:r>
        <w:rPr>
          <w:szCs w:val="21"/>
        </w:rPr>
        <w:t>12</w:t>
      </w:r>
      <w:r>
        <w:rPr>
          <w:rFonts w:hint="eastAsia"/>
          <w:szCs w:val="21"/>
        </w:rPr>
        <w:t>，则这个面上的数字是几？</w:t>
      </w:r>
    </w:p>
    <w:p>
      <w:pPr>
        <w:wordWrap w:val="0"/>
        <w:spacing w:line="360" w:lineRule="auto"/>
        <w:jc w:val="right"/>
        <w:rPr>
          <w:szCs w:val="21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1270</wp:posOffset>
                </wp:positionV>
                <wp:extent cx="2857500" cy="942975"/>
                <wp:effectExtent l="5080" t="5080" r="13970" b="4445"/>
                <wp:wrapNone/>
                <wp:docPr id="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(1) 5</w:t>
                            </w:r>
                            <w:r>
                              <w:rPr>
                                <w:rFonts w:hint="eastAsia"/>
                              </w:rPr>
                              <w:t>或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或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>
                            <w:r>
                              <w:t xml:space="preserve">(2) </w:t>
                            </w:r>
                            <w:r>
                              <w:rPr>
                                <w:rFonts w:hint="eastAsia"/>
                              </w:rPr>
                              <w:t>垂直两面数字和最小为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，最大为</w:t>
                            </w:r>
                            <w: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>
                            <w:r>
                              <w:t>(3) 6</w:t>
                            </w:r>
                            <w:r>
                              <w:rPr>
                                <w:rFonts w:hint="eastAsia"/>
                              </w:rPr>
                              <w:t>面数字和为</w:t>
                            </w:r>
                            <w: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，故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各面之和为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，所以这个面是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或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7.05pt;margin-top:0.1pt;height:74.25pt;width:225pt;z-index:251665408;mso-width-relative:page;mso-height-relative:page;" fillcolor="#FFFFFF" filled="t" stroked="t" coordsize="21600,21600" o:gfxdata="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S3U7HRAAAABwEAAA8AAAAAAAAAAQAgAAAAIgAAAGRycy9kb3ducmV2LnhtbFBLAQIU&#10;ABQAAAAIAIdO4kA1rUAU+gEAAPYDAAAOAAAAAAAAAAEAIAAAACABAABkcnMvZTJvRG9jLnhtbFBL&#10;BQYAAAAABgAGAFkBAAC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t>(1) 5</w:t>
                      </w:r>
                      <w:r>
                        <w:rPr>
                          <w:rFonts w:hint="eastAsia"/>
                        </w:rPr>
                        <w:t>或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或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>
                      <w:r>
                        <w:t xml:space="preserve">(2) </w:t>
                      </w:r>
                      <w:r>
                        <w:rPr>
                          <w:rFonts w:hint="eastAsia"/>
                        </w:rPr>
                        <w:t>垂直两面数字和最小为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，最大为</w:t>
                      </w:r>
                      <w:r>
                        <w:t>11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>
                      <w:r>
                        <w:t>(3) 6</w:t>
                      </w:r>
                      <w:r>
                        <w:rPr>
                          <w:rFonts w:hint="eastAsia"/>
                        </w:rPr>
                        <w:t>面数字和为</w:t>
                      </w:r>
                      <w:r>
                        <w:t>21</w:t>
                      </w:r>
                      <w:r>
                        <w:rPr>
                          <w:rFonts w:hint="eastAsia"/>
                        </w:rPr>
                        <w:t>，故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各面之和为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，所以这个面是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或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  <w:lang/>
        </w:rPr>
        <w:drawing>
          <wp:inline distT="0" distB="0" distL="114300" distR="114300">
            <wp:extent cx="796925" cy="796925"/>
            <wp:effectExtent l="0" t="0" r="3175" b="3175"/>
            <wp:docPr id="3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期末复习一答案：</w:t>
      </w:r>
    </w:p>
    <w:p>
      <w:pPr>
        <w:numPr>
          <w:ilvl w:val="0"/>
          <w:numId w:val="22"/>
        </w:numPr>
        <w:rPr>
          <w:szCs w:val="21"/>
        </w:rPr>
      </w:pPr>
      <w:r>
        <w:rPr>
          <w:rFonts w:hint="eastAsia"/>
          <w:szCs w:val="21"/>
        </w:rPr>
        <w:t>填空题：</w:t>
      </w:r>
    </w:p>
    <w:p>
      <w:pPr>
        <w:numPr>
          <w:ilvl w:val="0"/>
          <w:numId w:val="23"/>
        </w:numPr>
        <w:rPr>
          <w:szCs w:val="21"/>
        </w:rPr>
      </w:pPr>
      <w:r>
        <w:rPr>
          <w:rFonts w:hint="eastAsia"/>
          <w:position w:val="-6"/>
          <w:szCs w:val="21"/>
        </w:rPr>
        <w:object>
          <v:shape id="_x0000_i1100" o:spt="75" type="#_x0000_t75" style="height:14.25pt;width:24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3" ShapeID="_x0000_i1100" DrawAspect="Content" ObjectID="_1468075791" r:id="rId141">
            <o:LockedField>false</o:LockedField>
          </o:OLEObject>
        </w:object>
      </w:r>
      <w:r>
        <w:rPr>
          <w:szCs w:val="21"/>
        </w:rPr>
        <w:t xml:space="preserve">   2. 10:15:12   3. </w:t>
      </w:r>
      <w:r>
        <w:rPr>
          <w:rFonts w:hint="eastAsia"/>
          <w:position w:val="-4"/>
          <w:szCs w:val="21"/>
        </w:rPr>
        <w:object>
          <v:shape id="_x0000_i1101" o:spt="75" type="#_x0000_t75" style="height:12.7pt;width:15.65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3" ShapeID="_x0000_i1101" DrawAspect="Content" ObjectID="_1468075792" r:id="rId143">
            <o:LockedField>false</o:LockedField>
          </o:OLEObject>
        </w:object>
      </w:r>
      <w:r>
        <w:rPr>
          <w:szCs w:val="21"/>
        </w:rPr>
        <w:t xml:space="preserve">  4. </w:t>
      </w:r>
      <w:r>
        <w:rPr>
          <w:rFonts w:hint="eastAsia"/>
          <w:position w:val="-24"/>
          <w:szCs w:val="21"/>
        </w:rPr>
        <w:object>
          <v:shape id="_x0000_i1102" o:spt="75" type="#_x0000_t75" style="height:30.65pt;width:20.95pt;" o:ole="t" filled="f" o:preferrelative="t" stroked="f" coordsize="21600,21600">
            <v:path/>
            <v:fill on="f" focussize="0,0"/>
            <v:stroke on="f"/>
            <v:imagedata r:id="rId146" o:title=""/>
            <o:lock v:ext="edit" aspectratio="t"/>
            <w10:wrap type="none"/>
            <w10:anchorlock/>
          </v:shape>
          <o:OLEObject Type="Embed" ProgID="Equation.3" ShapeID="_x0000_i1102" DrawAspect="Content" ObjectID="_1468075793" r:id="rId145">
            <o:LockedField>false</o:LockedField>
          </o:OLEObject>
        </w:object>
      </w:r>
      <w:r>
        <w:rPr>
          <w:szCs w:val="21"/>
        </w:rPr>
        <w:t xml:space="preserve">   5. &gt;   6. </w:t>
      </w:r>
      <w:r>
        <w:rPr>
          <w:rFonts w:hint="eastAsia"/>
          <w:position w:val="-6"/>
          <w:szCs w:val="21"/>
        </w:rPr>
        <w:object>
          <v:shape id="_x0000_i1103" o:spt="75" type="#_x0000_t75" style="height:15.65pt;width:42pt;" o:ole="t" filled="f" o:preferrelative="t" stroked="f" coordsize="21600,21600">
            <v:path/>
            <v:fill on="f" focussize="0,0"/>
            <v:stroke on="f"/>
            <v:imagedata r:id="rId148" o:title=""/>
            <o:lock v:ext="edit" aspectratio="t"/>
            <w10:wrap type="none"/>
            <w10:anchorlock/>
          </v:shape>
          <o:OLEObject Type="Embed" ProgID="Equation.3" ShapeID="_x0000_i1103" DrawAspect="Content" ObjectID="_1468075794" r:id="rId147">
            <o:LockedField>false</o:LockedField>
          </o:OLEObject>
        </w:object>
      </w:r>
      <w:r>
        <w:rPr>
          <w:szCs w:val="21"/>
        </w:rPr>
        <w:t xml:space="preserve">   7. </w:t>
      </w:r>
      <w:r>
        <w:rPr>
          <w:rFonts w:hint="eastAsia"/>
          <w:position w:val="-24"/>
          <w:szCs w:val="21"/>
        </w:rPr>
        <w:object>
          <v:shape id="_x0000_i1104" o:spt="75" type="#_x0000_t75" style="height:30.65pt;width:44pt;" o:ole="t" filled="f" o:preferrelative="t" stroked="f" coordsize="21600,21600">
            <v:path/>
            <v:fill on="f" focussize="0,0"/>
            <v:stroke on="f"/>
            <v:imagedata r:id="rId150" o:title=""/>
            <o:lock v:ext="edit" aspectratio="t"/>
            <w10:wrap type="none"/>
            <w10:anchorlock/>
          </v:shape>
          <o:OLEObject Type="Embed" ProgID="Equation.3" ShapeID="_x0000_i1104" DrawAspect="Content" ObjectID="_1468075795" r:id="rId149">
            <o:LockedField>false</o:LockedField>
          </o:OLEObject>
        </w:object>
      </w:r>
      <w:r>
        <w:rPr>
          <w:szCs w:val="21"/>
        </w:rPr>
        <w:t xml:space="preserve">   </w:t>
      </w:r>
    </w:p>
    <w:p>
      <w:pPr>
        <w:numPr>
          <w:ilvl w:val="0"/>
          <w:numId w:val="24"/>
        </w:numPr>
        <w:rPr>
          <w:szCs w:val="21"/>
        </w:rPr>
      </w:pPr>
      <w:r>
        <w:rPr>
          <w:rFonts w:hint="eastAsia"/>
          <w:position w:val="-24"/>
          <w:szCs w:val="21"/>
        </w:rPr>
        <w:object>
          <v:shape id="_x0000_i1105" o:spt="75" type="#_x0000_t75" style="height:30.65pt;width:20.15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t"/>
            <w10:wrap type="none"/>
            <w10:anchorlock/>
          </v:shape>
          <o:OLEObject Type="Embed" ProgID="Equation.3" ShapeID="_x0000_i1105" DrawAspect="Content" ObjectID="_1468075796" r:id="rId151">
            <o:LockedField>false</o:LockedField>
          </o:OLEObject>
        </w:object>
      </w:r>
      <w:r>
        <w:rPr>
          <w:szCs w:val="21"/>
        </w:rPr>
        <w:t xml:space="preserve">   9. </w:t>
      </w:r>
      <w:r>
        <w:rPr>
          <w:rFonts w:hint="eastAsia"/>
          <w:position w:val="-6"/>
          <w:szCs w:val="21"/>
        </w:rPr>
        <w:object>
          <v:shape id="_x0000_i1106" o:spt="75" type="#_x0000_t75" style="height:15.65pt;width:51.5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t"/>
            <w10:wrap type="none"/>
            <w10:anchorlock/>
          </v:shape>
          <o:OLEObject Type="Embed" ProgID="Equation.3" ShapeID="_x0000_i1106" DrawAspect="Content" ObjectID="_1468075797" r:id="rId153">
            <o:LockedField>false</o:LockedField>
          </o:OLEObject>
        </w:object>
      </w:r>
      <w:r>
        <w:rPr>
          <w:szCs w:val="21"/>
        </w:rPr>
        <w:t xml:space="preserve">   10. 1   11. 2, 3   12. 4   13. </w:t>
      </w:r>
      <w:r>
        <w:rPr>
          <w:rFonts w:hint="eastAsia"/>
          <w:szCs w:val="21"/>
        </w:rPr>
        <w:t>平行</w:t>
      </w:r>
      <w:r>
        <w:rPr>
          <w:szCs w:val="21"/>
        </w:rPr>
        <w:t xml:space="preserve">   14. 1800</w:t>
      </w:r>
      <w:r>
        <w:rPr>
          <w:rFonts w:hint="eastAsia"/>
          <w:szCs w:val="21"/>
        </w:rPr>
        <w:t>°</w:t>
      </w:r>
      <w:r>
        <w:rPr>
          <w:szCs w:val="21"/>
        </w:rPr>
        <w:t xml:space="preserve">   </w:t>
      </w:r>
    </w:p>
    <w:p>
      <w:pPr>
        <w:numPr>
          <w:ilvl w:val="0"/>
          <w:numId w:val="25"/>
        </w:numPr>
        <w:rPr>
          <w:szCs w:val="21"/>
        </w:rPr>
      </w:pPr>
      <w:r>
        <w:rPr>
          <w:rFonts w:hint="eastAsia" w:ascii="宋体" w:hAnsi="宋体" w:cs="宋体"/>
          <w:szCs w:val="21"/>
        </w:rPr>
        <w:t>∠</w:t>
      </w:r>
      <w:r>
        <w:rPr>
          <w:szCs w:val="21"/>
        </w:rPr>
        <w:t xml:space="preserve">BOD   16. 3   17. 144   18. </w:t>
      </w:r>
      <w:r>
        <w:rPr>
          <w:szCs w:val="21"/>
        </w:rPr>
        <w:fldChar w:fldCharType="begin"/>
      </w:r>
      <w:r>
        <w:rPr>
          <w:szCs w:val="21"/>
        </w:rPr>
        <w:instrText xml:space="preserve"> = 3 \* GB3 \* MERGEFORMAT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③</w:t>
      </w:r>
      <w:r>
        <w:rPr>
          <w:szCs w:val="21"/>
        </w:rPr>
        <w:fldChar w:fldCharType="end"/>
      </w:r>
      <w:r>
        <w:rPr>
          <w:szCs w:val="21"/>
        </w:rPr>
        <w:t xml:space="preserve">   19. 25   20. 6</w:t>
      </w:r>
      <w:r>
        <w:rPr>
          <w:rFonts w:hint="eastAsia"/>
          <w:szCs w:val="21"/>
        </w:rPr>
        <w:t>或</w:t>
      </w:r>
      <w:r>
        <w:rPr>
          <w:szCs w:val="21"/>
        </w:rPr>
        <w:t xml:space="preserve">8   </w:t>
      </w:r>
    </w:p>
    <w:p>
      <w:pPr>
        <w:numPr>
          <w:ilvl w:val="0"/>
          <w:numId w:val="26"/>
        </w:numPr>
        <w:rPr>
          <w:szCs w:val="21"/>
        </w:rPr>
      </w:pPr>
      <w:r>
        <w:rPr>
          <w:rFonts w:hint="eastAsia"/>
          <w:szCs w:val="21"/>
        </w:rPr>
        <w:t>选择题：</w:t>
      </w:r>
    </w:p>
    <w:p>
      <w:pPr>
        <w:numPr>
          <w:ilvl w:val="0"/>
          <w:numId w:val="27"/>
        </w:numPr>
        <w:rPr>
          <w:szCs w:val="21"/>
        </w:rPr>
      </w:pPr>
      <w:r>
        <w:rPr>
          <w:szCs w:val="21"/>
        </w:rPr>
        <w:t>D   2. C   3. D   4. A   5. B</w:t>
      </w:r>
    </w:p>
    <w:p>
      <w:pPr>
        <w:numPr>
          <w:ilvl w:val="0"/>
          <w:numId w:val="28"/>
        </w:numPr>
        <w:rPr>
          <w:szCs w:val="21"/>
        </w:rPr>
      </w:pPr>
      <w:r>
        <w:rPr>
          <w:rFonts w:hint="eastAsia"/>
          <w:szCs w:val="21"/>
        </w:rPr>
        <w:t>简答题：</w:t>
      </w:r>
    </w:p>
    <w:p>
      <w:pPr>
        <w:numPr>
          <w:ilvl w:val="0"/>
          <w:numId w:val="29"/>
        </w:numPr>
        <w:rPr>
          <w:szCs w:val="21"/>
        </w:rPr>
      </w:pPr>
      <w:r>
        <w:rPr>
          <w:rFonts w:hint="eastAsia"/>
          <w:position w:val="-24"/>
          <w:szCs w:val="21"/>
        </w:rPr>
        <w:object>
          <v:shape id="_x0000_i1107" o:spt="75" type="#_x0000_t75" style="height:30.65pt;width:26.95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t"/>
            <w10:wrap type="none"/>
            <w10:anchorlock/>
          </v:shape>
          <o:OLEObject Type="Embed" ProgID="Equation.3" ShapeID="_x0000_i1107" DrawAspect="Content" ObjectID="_1468075798" r:id="rId155">
            <o:LockedField>false</o:LockedField>
          </o:OLEObject>
        </w:object>
      </w:r>
      <w:r>
        <w:rPr>
          <w:szCs w:val="21"/>
        </w:rPr>
        <w:t xml:space="preserve">   2. </w:t>
      </w:r>
      <w:r>
        <w:rPr>
          <w:rFonts w:hint="eastAsia"/>
          <w:position w:val="-6"/>
          <w:szCs w:val="21"/>
        </w:rPr>
        <w:object>
          <v:shape id="_x0000_i1108" o:spt="75" type="#_x0000_t75" style="height:15.65pt;width:69.3pt;" o:ole="t" filled="f" o:preferrelative="t" stroked="f" coordsize="21600,21600">
            <v:path/>
            <v:fill on="f" focussize="0,0"/>
            <v:stroke on="f"/>
            <v:imagedata r:id="rId158" o:title=""/>
            <o:lock v:ext="edit" aspectratio="t"/>
            <w10:wrap type="none"/>
            <w10:anchorlock/>
          </v:shape>
          <o:OLEObject Type="Embed" ProgID="Equation.3" ShapeID="_x0000_i1108" DrawAspect="Content" ObjectID="_1468075799" r:id="rId157">
            <o:LockedField>false</o:LockedField>
          </o:OLEObject>
        </w:object>
      </w:r>
      <w:r>
        <w:rPr>
          <w:szCs w:val="21"/>
        </w:rPr>
        <w:t xml:space="preserve">   3. 40   4. </w:t>
      </w:r>
      <w:r>
        <w:rPr>
          <w:rFonts w:hint="eastAsia"/>
          <w:position w:val="-10"/>
          <w:szCs w:val="21"/>
        </w:rPr>
        <w:object>
          <v:shape id="_x0000_i1109" o:spt="75" type="#_x0000_t75" style="height:17.95pt;width:125pt;" o:ole="t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  <w10:wrap type="none"/>
            <w10:anchorlock/>
          </v:shape>
          <o:OLEObject Type="Embed" ProgID="Equation.3" ShapeID="_x0000_i1109" DrawAspect="Content" ObjectID="_1468075800" r:id="rId159">
            <o:LockedField>false</o:LockedField>
          </o:OLEObject>
        </w:object>
      </w:r>
      <w:r>
        <w:rPr>
          <w:szCs w:val="21"/>
        </w:rPr>
        <w:t xml:space="preserve">   5. 3</w:t>
      </w:r>
      <w:r>
        <w:rPr>
          <w:rFonts w:hint="eastAsia"/>
          <w:szCs w:val="21"/>
        </w:rPr>
        <w:t>°</w:t>
      </w:r>
      <w:r>
        <w:rPr>
          <w:szCs w:val="21"/>
        </w:rPr>
        <w:t>57’</w:t>
      </w:r>
    </w:p>
    <w:p>
      <w:pPr>
        <w:numPr>
          <w:ilvl w:val="0"/>
          <w:numId w:val="30"/>
        </w:numPr>
        <w:rPr>
          <w:szCs w:val="21"/>
        </w:rPr>
      </w:pPr>
      <w:r>
        <w:rPr>
          <w:rFonts w:hint="eastAsia"/>
          <w:position w:val="-24"/>
          <w:szCs w:val="21"/>
        </w:rPr>
        <w:object>
          <v:shape id="_x0000_i1110" o:spt="75" type="#_x0000_t75" style="height:30.65pt;width:20.15pt;" o:ole="t" filled="f" o:preferrelative="t" stroked="f" coordsize="21600,21600">
            <v:path/>
            <v:fill on="f" focussize="0,0"/>
            <v:stroke on="f"/>
            <v:imagedata r:id="rId162" o:title=""/>
            <o:lock v:ext="edit" aspectratio="t"/>
            <w10:wrap type="none"/>
            <w10:anchorlock/>
          </v:shape>
          <o:OLEObject Type="Embed" ProgID="Equation.3" ShapeID="_x0000_i1110" DrawAspect="Content" ObjectID="_1468075801" r:id="rId161">
            <o:LockedField>false</o:LockedField>
          </o:OLEObject>
        </w:object>
      </w:r>
      <w:r>
        <w:rPr>
          <w:szCs w:val="21"/>
        </w:rPr>
        <w:t xml:space="preserve">   7. 0</w:t>
      </w:r>
    </w:p>
    <w:p>
      <w:pPr>
        <w:rPr>
          <w:szCs w:val="21"/>
        </w:rPr>
      </w:pPr>
      <w:r>
        <w:rPr>
          <w:rFonts w:hint="eastAsia"/>
          <w:szCs w:val="21"/>
        </w:rPr>
        <w:t>四、</w:t>
      </w:r>
      <w:r>
        <w:rPr>
          <w:szCs w:val="21"/>
        </w:rPr>
        <w:t>85</w:t>
      </w:r>
      <w:r>
        <w:rPr>
          <w:rFonts w:hint="eastAsia"/>
          <w:szCs w:val="21"/>
        </w:rPr>
        <w:t>分</w:t>
      </w:r>
    </w:p>
    <w:p>
      <w:pPr>
        <w:rPr>
          <w:szCs w:val="21"/>
        </w:rPr>
      </w:pPr>
      <w:r>
        <w:rPr>
          <w:rFonts w:hint="eastAsia"/>
          <w:szCs w:val="21"/>
        </w:rPr>
        <w:t>五、</w:t>
      </w:r>
      <w:r>
        <w:rPr>
          <w:szCs w:val="21"/>
        </w:rPr>
        <w:t>5465</w:t>
      </w:r>
      <w:r>
        <w:rPr>
          <w:rFonts w:hint="eastAsia"/>
          <w:szCs w:val="21"/>
        </w:rPr>
        <w:t>元</w:t>
      </w:r>
    </w:p>
    <w:p>
      <w:pPr>
        <w:numPr>
          <w:ilvl w:val="0"/>
          <w:numId w:val="31"/>
        </w:numPr>
        <w:rPr>
          <w:szCs w:val="21"/>
        </w:rPr>
      </w:pPr>
      <w:r>
        <w:rPr>
          <w:rFonts w:hint="eastAsia"/>
          <w:position w:val="-6"/>
          <w:szCs w:val="21"/>
        </w:rPr>
        <w:object>
          <v:shape id="_x0000_i1111" o:spt="75" type="#_x0000_t75" style="height:15.65pt;width:92pt;" o:ole="t" filled="f" o:preferrelative="t" stroked="f" coordsize="21600,21600">
            <v:path/>
            <v:fill on="f" focussize="0,0"/>
            <v:stroke on="f"/>
            <v:imagedata r:id="rId164" o:title=""/>
            <o:lock v:ext="edit" aspectratio="t"/>
            <w10:wrap type="none"/>
            <w10:anchorlock/>
          </v:shape>
          <o:OLEObject Type="Embed" ProgID="Equation.3" ShapeID="_x0000_i1111" DrawAspect="Content" ObjectID="_1468075802" r:id="rId16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rFonts w:hint="eastAsia"/>
          <w:position w:val="-6"/>
          <w:szCs w:val="21"/>
        </w:rPr>
        <w:object>
          <v:shape id="_x0000_i1112" o:spt="75" type="#_x0000_t75" style="height:14.25pt;width:29pt;" o:ole="t" filled="f" o:preferrelative="t" stroked="f" coordsize="21600,21600">
            <v:path/>
            <v:fill on="f" focussize="0,0"/>
            <v:stroke on="f"/>
            <v:imagedata r:id="rId166" o:title=""/>
            <o:lock v:ext="edit" aspectratio="t"/>
            <w10:wrap type="none"/>
            <w10:anchorlock/>
          </v:shape>
          <o:OLEObject Type="Embed" ProgID="Equation.3" ShapeID="_x0000_i1112" DrawAspect="Content" ObjectID="_1468075803" r:id="rId165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七、</w:t>
      </w:r>
      <w:r>
        <w:rPr>
          <w:szCs w:val="21"/>
        </w:rPr>
        <w:t>4</w:t>
      </w:r>
      <w:r>
        <w:rPr>
          <w:rFonts w:hint="eastAsia"/>
          <w:szCs w:val="21"/>
        </w:rPr>
        <w:t>个或</w:t>
      </w:r>
      <w:r>
        <w:rPr>
          <w:szCs w:val="21"/>
        </w:rPr>
        <w:t>5</w:t>
      </w:r>
      <w:r>
        <w:rPr>
          <w:rFonts w:hint="eastAsia"/>
          <w:szCs w:val="21"/>
        </w:rPr>
        <w:t>个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六年级数学期末复习</w:t>
      </w:r>
      <w:r>
        <w:rPr>
          <w:szCs w:val="21"/>
        </w:rPr>
        <w:t>2</w:t>
      </w:r>
    </w:p>
    <w:p>
      <w:pPr>
        <w:rPr>
          <w:szCs w:val="21"/>
        </w:rPr>
      </w:pPr>
      <w:r>
        <w:rPr>
          <w:lang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1306830</wp:posOffset>
            </wp:positionV>
            <wp:extent cx="1181100" cy="628650"/>
            <wp:effectExtent l="0" t="0" r="0" b="0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-3281045</wp:posOffset>
            </wp:positionH>
            <wp:positionV relativeFrom="paragraph">
              <wp:posOffset>1363980</wp:posOffset>
            </wp:positionV>
            <wp:extent cx="857250" cy="523875"/>
            <wp:effectExtent l="0" t="0" r="0" b="0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pict>
          <v:shape id="_x0000_s1036" o:spid="_x0000_s1036" o:spt="75" type="#_x0000_t75" style="position:absolute;left:0pt;margin-top:0.15pt;height:165.65pt;width:388.4pt;mso-position-horizontal:left;mso-wrap-distance-bottom:0pt;mso-wrap-distance-left:9pt;mso-wrap-distance-right:9pt;mso-wrap-distance-top:0pt;z-index:251666432;mso-width-relative:page;mso-height-relative:page;" o:ole="t" filled="f" o:preferrelative="t" stroked="f" coordsize="21600,21600">
            <v:path/>
            <v:fill on="f" focussize="0,0"/>
            <v:stroke on="f"/>
            <v:imagedata r:id="rId169" o:title=""/>
            <o:lock v:ext="edit"/>
            <w10:wrap type="square" side="right"/>
          </v:shape>
          <o:OLEObject Type="Embed" ProgID="" ShapeID="_x0000_s1036" DrawAspect="Content" ObjectID="_1468075804" r:id="rId168">
            <o:LockedField>false</o:LockedField>
          </o:OLEObject>
        </w:pict>
      </w:r>
      <w:r>
        <w:rPr>
          <w:szCs w:val="21"/>
        </w:rPr>
        <w:br w:type="textWrapping" w:clear="all"/>
      </w:r>
      <w:r>
        <w:rPr>
          <w:szCs w:val="21"/>
        </w:rPr>
        <w:t>25.DC=DB</w:t>
      </w:r>
    </w:p>
    <w:p>
      <w:pPr>
        <w:pStyle w:val="10"/>
        <w:rPr>
          <w:szCs w:val="21"/>
        </w:rPr>
      </w:pPr>
      <w:r>
        <w:rPr>
          <w:lang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205105</wp:posOffset>
            </wp:positionV>
            <wp:extent cx="1932940" cy="2008505"/>
            <wp:effectExtent l="0" t="0" r="0" b="0"/>
            <wp:wrapTopAndBottom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ab/>
      </w:r>
    </w:p>
    <w:p>
      <w:pPr>
        <w:rPr>
          <w:szCs w:val="21"/>
        </w:rPr>
      </w:pPr>
      <w:r>
        <w:rPr>
          <w:lang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1521460</wp:posOffset>
            </wp:positionV>
            <wp:extent cx="1057275" cy="2571750"/>
            <wp:effectExtent l="0" t="0" r="0" b="0"/>
            <wp:wrapSquare wrapText="bothSides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26.</w:t>
      </w:r>
      <w:r>
        <w:rPr>
          <w:rFonts w:hint="eastAsia"/>
          <w:szCs w:val="21"/>
        </w:rPr>
        <w:t>设捐</w:t>
      </w:r>
      <w:r>
        <w:rPr>
          <w:szCs w:val="21"/>
        </w:rPr>
        <w:t>2</w:t>
      </w:r>
      <w:r>
        <w:rPr>
          <w:rFonts w:hint="eastAsia"/>
          <w:szCs w:val="21"/>
        </w:rPr>
        <w:t>元的为</w:t>
      </w:r>
      <w:r>
        <w:rPr>
          <w:szCs w:val="21"/>
        </w:rPr>
        <w:t>x</w:t>
      </w:r>
      <w:r>
        <w:rPr>
          <w:rFonts w:hint="eastAsia"/>
          <w:szCs w:val="21"/>
        </w:rPr>
        <w:t>人，捐</w:t>
      </w:r>
      <w:r>
        <w:rPr>
          <w:szCs w:val="21"/>
        </w:rPr>
        <w:t>3</w:t>
      </w:r>
      <w:r>
        <w:rPr>
          <w:rFonts w:hint="eastAsia"/>
          <w:szCs w:val="21"/>
        </w:rPr>
        <w:t>元的为</w:t>
      </w:r>
      <w:r>
        <w:rPr>
          <w:szCs w:val="21"/>
        </w:rPr>
        <w:t>y</w:t>
      </w:r>
      <w:r>
        <w:rPr>
          <w:rFonts w:hint="eastAsia"/>
          <w:szCs w:val="21"/>
        </w:rPr>
        <w:t>人</w:t>
      </w:r>
    </w:p>
    <w:p>
      <w:pPr>
        <w:rPr>
          <w:szCs w:val="21"/>
        </w:rPr>
      </w:pPr>
      <w:r>
        <w:rPr>
          <w:rFonts w:hint="eastAsia"/>
          <w:position w:val="-30"/>
          <w:szCs w:val="21"/>
        </w:rPr>
        <w:object>
          <v:shape id="_x0000_i1113" o:spt="75" type="#_x0000_t75" style="height:36pt;width:125.75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DSMT4" ShapeID="_x0000_i1113" DrawAspect="Content" ObjectID="_1468075805" r:id="rId17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答捐</w:t>
      </w:r>
      <w:r>
        <w:rPr>
          <w:szCs w:val="21"/>
        </w:rPr>
        <w:t>2</w:t>
      </w:r>
      <w:r>
        <w:rPr>
          <w:rFonts w:hint="eastAsia"/>
          <w:szCs w:val="21"/>
        </w:rPr>
        <w:t>元的为</w:t>
      </w:r>
      <w:r>
        <w:rPr>
          <w:szCs w:val="21"/>
        </w:rPr>
        <w:t>15</w:t>
      </w:r>
      <w:r>
        <w:rPr>
          <w:rFonts w:hint="eastAsia"/>
          <w:szCs w:val="21"/>
        </w:rPr>
        <w:t>人，捐</w:t>
      </w:r>
      <w:r>
        <w:rPr>
          <w:szCs w:val="21"/>
        </w:rPr>
        <w:t>3</w:t>
      </w:r>
      <w:r>
        <w:rPr>
          <w:rFonts w:hint="eastAsia"/>
          <w:szCs w:val="21"/>
        </w:rPr>
        <w:t>元的为</w:t>
      </w:r>
      <w:r>
        <w:rPr>
          <w:szCs w:val="21"/>
        </w:rPr>
        <w:t>12</w:t>
      </w:r>
      <w:r>
        <w:rPr>
          <w:rFonts w:hint="eastAsia"/>
          <w:szCs w:val="21"/>
        </w:rPr>
        <w:t>人</w:t>
      </w:r>
    </w:p>
    <w:p>
      <w:pPr>
        <w:rPr>
          <w:szCs w:val="21"/>
        </w:rPr>
      </w:pPr>
      <w:r>
        <w:rPr>
          <w:szCs w:val="21"/>
        </w:rPr>
        <w:t>27.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）所画即为所求</w:t>
      </w:r>
    </w:p>
    <w:p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4b=24  b=6</w:t>
      </w:r>
    </w:p>
    <w:p>
      <w:pPr>
        <w:rPr>
          <w:szCs w:val="21"/>
        </w:rPr>
      </w:pPr>
      <w:r>
        <w:rPr>
          <w:szCs w:val="21"/>
        </w:rPr>
        <w:t>C=2b=12</w:t>
      </w:r>
      <w:r>
        <w:rPr>
          <w:rFonts w:hint="eastAsia"/>
          <w:szCs w:val="21"/>
        </w:rPr>
        <w:t>，</w:t>
      </w:r>
      <w:r>
        <w:rPr>
          <w:szCs w:val="21"/>
        </w:rPr>
        <w:t>c=3a</w:t>
      </w:r>
      <w:r>
        <w:rPr>
          <w:rFonts w:hint="eastAsia"/>
          <w:szCs w:val="21"/>
        </w:rPr>
        <w:t>，</w:t>
      </w:r>
      <w:r>
        <w:rPr>
          <w:szCs w:val="21"/>
        </w:rPr>
        <w:t>a=4</w:t>
      </w:r>
    </w:p>
    <w:p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s=2ab+2ac+bc=216</w:t>
      </w:r>
    </w:p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702"/>
    <w:multiLevelType w:val="multilevel"/>
    <w:tmpl w:val="07AD2702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61A2672"/>
    <w:multiLevelType w:val="multilevel"/>
    <w:tmpl w:val="161A2672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2FA1C9D"/>
    <w:multiLevelType w:val="multilevel"/>
    <w:tmpl w:val="22FA1C9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95C5B05"/>
    <w:multiLevelType w:val="multilevel"/>
    <w:tmpl w:val="295C5B05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9AF6C2D"/>
    <w:multiLevelType w:val="multilevel"/>
    <w:tmpl w:val="29AF6C2D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D96079A"/>
    <w:multiLevelType w:val="multilevel"/>
    <w:tmpl w:val="2D96079A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FD668B8"/>
    <w:multiLevelType w:val="multilevel"/>
    <w:tmpl w:val="2FD668B8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5B222AD"/>
    <w:multiLevelType w:val="multilevel"/>
    <w:tmpl w:val="35B222A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3AA62F1F"/>
    <w:multiLevelType w:val="multilevel"/>
    <w:tmpl w:val="3AA62F1F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3D2D377C"/>
    <w:multiLevelType w:val="multilevel"/>
    <w:tmpl w:val="3D2D377C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3F643361"/>
    <w:multiLevelType w:val="multilevel"/>
    <w:tmpl w:val="3F643361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68D51BD"/>
    <w:multiLevelType w:val="multilevel"/>
    <w:tmpl w:val="468D51B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1D05F7A"/>
    <w:multiLevelType w:val="multilevel"/>
    <w:tmpl w:val="51D05F7A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56E7F36F"/>
    <w:multiLevelType w:val="singleLevel"/>
    <w:tmpl w:val="56E7F36F"/>
    <w:lvl w:ilvl="0" w:tentative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14">
    <w:nsid w:val="56E9538D"/>
    <w:multiLevelType w:val="singleLevel"/>
    <w:tmpl w:val="56E9538D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5">
    <w:nsid w:val="56EA100B"/>
    <w:multiLevelType w:val="singleLevel"/>
    <w:tmpl w:val="56EA100B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6">
    <w:nsid w:val="56EA1062"/>
    <w:multiLevelType w:val="singleLevel"/>
    <w:tmpl w:val="56EA1062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7">
    <w:nsid w:val="56EA10A2"/>
    <w:multiLevelType w:val="singleLevel"/>
    <w:tmpl w:val="56EA10A2"/>
    <w:lvl w:ilvl="0" w:tentative="0">
      <w:start w:val="8"/>
      <w:numFmt w:val="decimal"/>
      <w:suff w:val="space"/>
      <w:lvlText w:val="%1."/>
      <w:lvlJc w:val="left"/>
      <w:rPr>
        <w:rFonts w:cs="Times New Roman"/>
      </w:rPr>
    </w:lvl>
  </w:abstractNum>
  <w:abstractNum w:abstractNumId="18">
    <w:nsid w:val="56EA10D3"/>
    <w:multiLevelType w:val="singleLevel"/>
    <w:tmpl w:val="56EA10D3"/>
    <w:lvl w:ilvl="0" w:tentative="0">
      <w:start w:val="15"/>
      <w:numFmt w:val="decimal"/>
      <w:suff w:val="space"/>
      <w:lvlText w:val="%1."/>
      <w:lvlJc w:val="left"/>
      <w:rPr>
        <w:rFonts w:cs="Times New Roman"/>
      </w:rPr>
    </w:lvl>
  </w:abstractNum>
  <w:abstractNum w:abstractNumId="19">
    <w:nsid w:val="56EA10F0"/>
    <w:multiLevelType w:val="singleLevel"/>
    <w:tmpl w:val="56EA10F0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0">
    <w:nsid w:val="56EA1108"/>
    <w:multiLevelType w:val="singleLevel"/>
    <w:tmpl w:val="56EA1108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1">
    <w:nsid w:val="56EA1119"/>
    <w:multiLevelType w:val="singleLevel"/>
    <w:tmpl w:val="56EA1119"/>
    <w:lvl w:ilvl="0" w:tentative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2">
    <w:nsid w:val="56EA1163"/>
    <w:multiLevelType w:val="singleLevel"/>
    <w:tmpl w:val="56EA1163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3">
    <w:nsid w:val="56EA1181"/>
    <w:multiLevelType w:val="singleLevel"/>
    <w:tmpl w:val="56EA1181"/>
    <w:lvl w:ilvl="0" w:tentative="0">
      <w:start w:val="6"/>
      <w:numFmt w:val="decimal"/>
      <w:suff w:val="space"/>
      <w:lvlText w:val="%1."/>
      <w:lvlJc w:val="left"/>
      <w:rPr>
        <w:rFonts w:cs="Times New Roman"/>
      </w:rPr>
    </w:lvl>
  </w:abstractNum>
  <w:abstractNum w:abstractNumId="24">
    <w:nsid w:val="56EA11EB"/>
    <w:multiLevelType w:val="singleLevel"/>
    <w:tmpl w:val="56EA11EB"/>
    <w:lvl w:ilvl="0" w:tentative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5">
    <w:nsid w:val="5FD77900"/>
    <w:multiLevelType w:val="multilevel"/>
    <w:tmpl w:val="5FD77900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00A34EC"/>
    <w:multiLevelType w:val="multilevel"/>
    <w:tmpl w:val="600A34EC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626F0E6F"/>
    <w:multiLevelType w:val="multilevel"/>
    <w:tmpl w:val="626F0E6F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629549BC"/>
    <w:multiLevelType w:val="multilevel"/>
    <w:tmpl w:val="629549BC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6C890BA8"/>
    <w:multiLevelType w:val="multilevel"/>
    <w:tmpl w:val="6C890BA8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793D69CD"/>
    <w:multiLevelType w:val="multilevel"/>
    <w:tmpl w:val="793D69C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8"/>
  </w:num>
  <w:num w:numId="2">
    <w:abstractNumId w:val="11"/>
  </w:num>
  <w:num w:numId="3">
    <w:abstractNumId w:val="14"/>
  </w:num>
  <w:num w:numId="4">
    <w:abstractNumId w:val="12"/>
  </w:num>
  <w:num w:numId="5">
    <w:abstractNumId w:val="8"/>
  </w:num>
  <w:num w:numId="6">
    <w:abstractNumId w:val="25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  <w:num w:numId="14">
    <w:abstractNumId w:val="30"/>
  </w:num>
  <w:num w:numId="15">
    <w:abstractNumId w:val="29"/>
  </w:num>
  <w:num w:numId="16">
    <w:abstractNumId w:val="13"/>
  </w:num>
  <w:num w:numId="17">
    <w:abstractNumId w:val="27"/>
  </w:num>
  <w:num w:numId="18">
    <w:abstractNumId w:val="6"/>
  </w:num>
  <w:num w:numId="19">
    <w:abstractNumId w:val="1"/>
  </w:num>
  <w:num w:numId="20">
    <w:abstractNumId w:val="0"/>
  </w:num>
  <w:num w:numId="21">
    <w:abstractNumId w:val="26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21"/>
  </w:num>
  <w:num w:numId="29">
    <w:abstractNumId w:val="22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5D"/>
    <w:rsid w:val="000B258F"/>
    <w:rsid w:val="000B2F67"/>
    <w:rsid w:val="001D4DCF"/>
    <w:rsid w:val="00350A9D"/>
    <w:rsid w:val="00433936"/>
    <w:rsid w:val="004434BB"/>
    <w:rsid w:val="007256B8"/>
    <w:rsid w:val="007A1D3A"/>
    <w:rsid w:val="007B7ADA"/>
    <w:rsid w:val="00A536ED"/>
    <w:rsid w:val="00C117F5"/>
    <w:rsid w:val="00D112AF"/>
    <w:rsid w:val="00E901E4"/>
    <w:rsid w:val="00ED555D"/>
    <w:rsid w:val="00F75F9D"/>
    <w:rsid w:val="78D400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V"/>
    </w:tcPr>
  </w:style>
  <w:style w:type="paragraph" w:styleId="2">
    <w:name w:val="Balloon Text"/>
    <w:basedOn w:val="1"/>
    <w:link w:val="15"/>
    <w:semiHidden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uiPriority w:val="0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6">
    <w:name w:val="Title"/>
    <w:basedOn w:val="1"/>
    <w:next w:val="1"/>
    <w:link w:val="14"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0"/>
      <w:szCs w:val="32"/>
      <w:lang w:val="zh-CN"/>
    </w:rPr>
  </w:style>
  <w:style w:type="paragraph" w:customStyle="1" w:styleId="9">
    <w:name w:val="列出段落1"/>
    <w:basedOn w:val="1"/>
    <w:uiPriority w:val="0"/>
    <w:pPr>
      <w:ind w:firstLine="420" w:firstLineChars="200"/>
    </w:pPr>
  </w:style>
  <w:style w:type="paragraph" w:customStyle="1" w:styleId="10">
    <w:name w:val="MTDisplayEquation"/>
    <w:basedOn w:val="1"/>
    <w:next w:val="1"/>
    <w:link w:val="16"/>
    <w:uiPriority w:val="0"/>
    <w:pPr>
      <w:tabs>
        <w:tab w:val="center" w:pos="4160"/>
        <w:tab w:val="right" w:pos="8300"/>
      </w:tabs>
    </w:pPr>
  </w:style>
  <w:style w:type="character" w:customStyle="1" w:styleId="11">
    <w:name w:val="Header Char"/>
    <w:basedOn w:val="7"/>
    <w:link w:val="4"/>
    <w:locked/>
    <w:uiPriority w:val="0"/>
    <w:rPr>
      <w:rFonts w:cs="Times New Roman"/>
      <w:sz w:val="18"/>
      <w:szCs w:val="18"/>
    </w:rPr>
  </w:style>
  <w:style w:type="character" w:customStyle="1" w:styleId="12">
    <w:name w:val="Footer Char"/>
    <w:basedOn w:val="7"/>
    <w:link w:val="3"/>
    <w:locked/>
    <w:uiPriority w:val="0"/>
    <w:rPr>
      <w:rFonts w:cs="Times New Roman"/>
      <w:sz w:val="18"/>
      <w:szCs w:val="18"/>
    </w:rPr>
  </w:style>
  <w:style w:type="character" w:customStyle="1" w:styleId="13">
    <w:name w:val="Subtitle Char"/>
    <w:basedOn w:val="7"/>
    <w:link w:val="5"/>
    <w:locked/>
    <w:uiPriority w:val="0"/>
    <w:rPr>
      <w:rFonts w:ascii="Cambria" w:hAnsi="Cambria" w:eastAsia="宋体" w:cs="Times New Roman"/>
      <w:b/>
      <w:bCs/>
      <w:kern w:val="28"/>
      <w:sz w:val="32"/>
      <w:szCs w:val="32"/>
      <w:lang w:val="zh-CN"/>
    </w:rPr>
  </w:style>
  <w:style w:type="character" w:customStyle="1" w:styleId="14">
    <w:name w:val="Title Char"/>
    <w:basedOn w:val="7"/>
    <w:link w:val="6"/>
    <w:locked/>
    <w:uiPriority w:val="0"/>
    <w:rPr>
      <w:rFonts w:ascii="Cambria" w:hAnsi="Cambria" w:eastAsia="宋体" w:cs="Times New Roman"/>
      <w:b/>
      <w:bCs/>
      <w:sz w:val="32"/>
      <w:szCs w:val="32"/>
      <w:lang w:val="zh-CN"/>
    </w:rPr>
  </w:style>
  <w:style w:type="character" w:customStyle="1" w:styleId="15">
    <w:name w:val="Balloon Text Char"/>
    <w:basedOn w:val="7"/>
    <w:link w:val="2"/>
    <w:semiHidden/>
    <w:locked/>
    <w:uiPriority w:val="0"/>
    <w:rPr>
      <w:rFonts w:cs="Times New Roman"/>
      <w:sz w:val="18"/>
      <w:szCs w:val="18"/>
    </w:rPr>
  </w:style>
  <w:style w:type="character" w:customStyle="1" w:styleId="16">
    <w:name w:val="MTDisplayEquation Char"/>
    <w:basedOn w:val="7"/>
    <w:link w:val="10"/>
    <w:locked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oleObject" Target="embeddings/oleObject39.bin"/><Relationship Id="rId97" Type="http://schemas.openxmlformats.org/officeDocument/2006/relationships/oleObject" Target="embeddings/oleObject38.bin"/><Relationship Id="rId96" Type="http://schemas.openxmlformats.org/officeDocument/2006/relationships/image" Target="media/image54.wmf"/><Relationship Id="rId95" Type="http://schemas.openxmlformats.org/officeDocument/2006/relationships/oleObject" Target="embeddings/oleObject37.bin"/><Relationship Id="rId94" Type="http://schemas.openxmlformats.org/officeDocument/2006/relationships/image" Target="media/image53.wmf"/><Relationship Id="rId93" Type="http://schemas.openxmlformats.org/officeDocument/2006/relationships/oleObject" Target="embeddings/oleObject36.bin"/><Relationship Id="rId92" Type="http://schemas.openxmlformats.org/officeDocument/2006/relationships/image" Target="media/image52.wmf"/><Relationship Id="rId91" Type="http://schemas.openxmlformats.org/officeDocument/2006/relationships/image" Target="media/image51.wmf"/><Relationship Id="rId90" Type="http://schemas.openxmlformats.org/officeDocument/2006/relationships/image" Target="media/image50.wmf"/><Relationship Id="rId9" Type="http://schemas.openxmlformats.org/officeDocument/2006/relationships/image" Target="media/image3.wmf"/><Relationship Id="rId89" Type="http://schemas.openxmlformats.org/officeDocument/2006/relationships/image" Target="media/image49.wmf"/><Relationship Id="rId88" Type="http://schemas.openxmlformats.org/officeDocument/2006/relationships/image" Target="media/image48.wmf"/><Relationship Id="rId87" Type="http://schemas.openxmlformats.org/officeDocument/2006/relationships/image" Target="media/image47.wmf"/><Relationship Id="rId86" Type="http://schemas.openxmlformats.org/officeDocument/2006/relationships/image" Target="media/image46.wmf"/><Relationship Id="rId85" Type="http://schemas.openxmlformats.org/officeDocument/2006/relationships/image" Target="media/image45.wmf"/><Relationship Id="rId84" Type="http://schemas.openxmlformats.org/officeDocument/2006/relationships/image" Target="media/image44.wmf"/><Relationship Id="rId83" Type="http://schemas.openxmlformats.org/officeDocument/2006/relationships/image" Target="media/image43.wmf"/><Relationship Id="rId82" Type="http://schemas.openxmlformats.org/officeDocument/2006/relationships/oleObject" Target="embeddings/oleObject35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4.bin"/><Relationship Id="rId8" Type="http://schemas.openxmlformats.org/officeDocument/2006/relationships/oleObject" Target="embeddings/oleObject1.bin"/><Relationship Id="rId79" Type="http://schemas.openxmlformats.org/officeDocument/2006/relationships/image" Target="media/image41.emf"/><Relationship Id="rId78" Type="http://schemas.openxmlformats.org/officeDocument/2006/relationships/image" Target="media/image40.emf"/><Relationship Id="rId77" Type="http://schemas.openxmlformats.org/officeDocument/2006/relationships/image" Target="media/image39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8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6.emf"/><Relationship Id="rId70" Type="http://schemas.openxmlformats.org/officeDocument/2006/relationships/image" Target="media/image35.wmf"/><Relationship Id="rId7" Type="http://schemas.openxmlformats.org/officeDocument/2006/relationships/image" Target="media/image2.emf"/><Relationship Id="rId69" Type="http://schemas.openxmlformats.org/officeDocument/2006/relationships/oleObject" Target="embeddings/oleObject30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9.bin"/><Relationship Id="rId66" Type="http://schemas.openxmlformats.org/officeDocument/2006/relationships/image" Target="media/image33.emf"/><Relationship Id="rId65" Type="http://schemas.openxmlformats.org/officeDocument/2006/relationships/image" Target="media/image32.wmf"/><Relationship Id="rId64" Type="http://schemas.openxmlformats.org/officeDocument/2006/relationships/oleObject" Target="embeddings/oleObject28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7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6.bin"/><Relationship Id="rId6" Type="http://schemas.openxmlformats.org/officeDocument/2006/relationships/image" Target="media/image1.emf"/><Relationship Id="rId59" Type="http://schemas.openxmlformats.org/officeDocument/2006/relationships/image" Target="media/image29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1.emf"/><Relationship Id="rId42" Type="http://schemas.openxmlformats.org/officeDocument/2006/relationships/image" Target="media/image20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2.wmf"/><Relationship Id="rId25" Type="http://schemas.openxmlformats.org/officeDocument/2006/relationships/oleObject" Target="embeddings/oleObject9.bin"/><Relationship Id="rId24" Type="http://schemas.openxmlformats.org/officeDocument/2006/relationships/image" Target="media/image11.wmf"/><Relationship Id="rId23" Type="http://schemas.openxmlformats.org/officeDocument/2006/relationships/oleObject" Target="embeddings/oleObject8.bin"/><Relationship Id="rId22" Type="http://schemas.openxmlformats.org/officeDocument/2006/relationships/image" Target="media/image10.wmf"/><Relationship Id="rId21" Type="http://schemas.openxmlformats.org/officeDocument/2006/relationships/oleObject" Target="embeddings/oleObject7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8.wmf"/><Relationship Id="rId176" Type="http://schemas.openxmlformats.org/officeDocument/2006/relationships/fontTable" Target="fontTable.xml"/><Relationship Id="rId175" Type="http://schemas.openxmlformats.org/officeDocument/2006/relationships/numbering" Target="numbering.xml"/><Relationship Id="rId174" Type="http://schemas.openxmlformats.org/officeDocument/2006/relationships/customXml" Target="../customXml/item1.xml"/><Relationship Id="rId173" Type="http://schemas.openxmlformats.org/officeDocument/2006/relationships/image" Target="media/image87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6.emf"/><Relationship Id="rId170" Type="http://schemas.openxmlformats.org/officeDocument/2006/relationships/image" Target="media/image85.emf"/><Relationship Id="rId17" Type="http://schemas.openxmlformats.org/officeDocument/2006/relationships/oleObject" Target="embeddings/oleObject5.bin"/><Relationship Id="rId169" Type="http://schemas.openxmlformats.org/officeDocument/2006/relationships/image" Target="media/image84.wmf"/><Relationship Id="rId168" Type="http://schemas.openxmlformats.org/officeDocument/2006/relationships/oleObject" Target="embeddings/oleObject80.bin"/><Relationship Id="rId167" Type="http://schemas.openxmlformats.org/officeDocument/2006/relationships/image" Target="media/image83.emf"/><Relationship Id="rId166" Type="http://schemas.openxmlformats.org/officeDocument/2006/relationships/image" Target="media/image82.wmf"/><Relationship Id="rId165" Type="http://schemas.openxmlformats.org/officeDocument/2006/relationships/oleObject" Target="embeddings/oleObject79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8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7.bin"/><Relationship Id="rId160" Type="http://schemas.openxmlformats.org/officeDocument/2006/relationships/image" Target="media/image79.wmf"/><Relationship Id="rId16" Type="http://schemas.openxmlformats.org/officeDocument/2006/relationships/image" Target="media/image7.emf"/><Relationship Id="rId159" Type="http://schemas.openxmlformats.org/officeDocument/2006/relationships/oleObject" Target="embeddings/oleObject76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5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4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73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72.bin"/><Relationship Id="rId150" Type="http://schemas.openxmlformats.org/officeDocument/2006/relationships/image" Target="media/image74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1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70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9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8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7.bin"/><Relationship Id="rId140" Type="http://schemas.openxmlformats.org/officeDocument/2006/relationships/image" Target="media/image69.emf"/><Relationship Id="rId14" Type="http://schemas.openxmlformats.org/officeDocument/2006/relationships/oleObject" Target="embeddings/oleObject4.bin"/><Relationship Id="rId139" Type="http://schemas.openxmlformats.org/officeDocument/2006/relationships/image" Target="media/image68.emf"/><Relationship Id="rId138" Type="http://schemas.openxmlformats.org/officeDocument/2006/relationships/image" Target="media/image67.wmf"/><Relationship Id="rId137" Type="http://schemas.openxmlformats.org/officeDocument/2006/relationships/oleObject" Target="embeddings/oleObject66.bin"/><Relationship Id="rId136" Type="http://schemas.openxmlformats.org/officeDocument/2006/relationships/oleObject" Target="embeddings/oleObject65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4.bin"/><Relationship Id="rId133" Type="http://schemas.openxmlformats.org/officeDocument/2006/relationships/oleObject" Target="embeddings/oleObject63.bin"/><Relationship Id="rId132" Type="http://schemas.openxmlformats.org/officeDocument/2006/relationships/oleObject" Target="embeddings/oleObject62.bin"/><Relationship Id="rId131" Type="http://schemas.openxmlformats.org/officeDocument/2006/relationships/oleObject" Target="embeddings/oleObject61.bin"/><Relationship Id="rId130" Type="http://schemas.openxmlformats.org/officeDocument/2006/relationships/oleObject" Target="embeddings/oleObject60.bin"/><Relationship Id="rId13" Type="http://schemas.openxmlformats.org/officeDocument/2006/relationships/image" Target="media/image5.wmf"/><Relationship Id="rId129" Type="http://schemas.openxmlformats.org/officeDocument/2006/relationships/image" Target="media/image65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63.emf"/><Relationship Id="rId124" Type="http://schemas.openxmlformats.org/officeDocument/2006/relationships/oleObject" Target="embeddings/oleObject57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6.bin"/><Relationship Id="rId121" Type="http://schemas.openxmlformats.org/officeDocument/2006/relationships/oleObject" Target="embeddings/oleObject55.bin"/><Relationship Id="rId120" Type="http://schemas.openxmlformats.org/officeDocument/2006/relationships/oleObject" Target="embeddings/oleObject54.bin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53.bin"/><Relationship Id="rId118" Type="http://schemas.openxmlformats.org/officeDocument/2006/relationships/image" Target="media/image61.wmf"/><Relationship Id="rId117" Type="http://schemas.openxmlformats.org/officeDocument/2006/relationships/oleObject" Target="embeddings/oleObject52.bin"/><Relationship Id="rId116" Type="http://schemas.openxmlformats.org/officeDocument/2006/relationships/image" Target="media/image60.wmf"/><Relationship Id="rId115" Type="http://schemas.openxmlformats.org/officeDocument/2006/relationships/oleObject" Target="embeddings/oleObject51.bin"/><Relationship Id="rId114" Type="http://schemas.openxmlformats.org/officeDocument/2006/relationships/image" Target="media/image59.wmf"/><Relationship Id="rId113" Type="http://schemas.openxmlformats.org/officeDocument/2006/relationships/oleObject" Target="embeddings/oleObject50.bin"/><Relationship Id="rId112" Type="http://schemas.openxmlformats.org/officeDocument/2006/relationships/oleObject" Target="embeddings/oleObject49.bin"/><Relationship Id="rId111" Type="http://schemas.openxmlformats.org/officeDocument/2006/relationships/image" Target="media/image58.wmf"/><Relationship Id="rId110" Type="http://schemas.openxmlformats.org/officeDocument/2006/relationships/oleObject" Target="embeddings/oleObject48.bin"/><Relationship Id="rId11" Type="http://schemas.openxmlformats.org/officeDocument/2006/relationships/image" Target="media/image4.wmf"/><Relationship Id="rId109" Type="http://schemas.openxmlformats.org/officeDocument/2006/relationships/oleObject" Target="embeddings/oleObject47.bin"/><Relationship Id="rId108" Type="http://schemas.openxmlformats.org/officeDocument/2006/relationships/oleObject" Target="embeddings/oleObject46.bin"/><Relationship Id="rId107" Type="http://schemas.openxmlformats.org/officeDocument/2006/relationships/oleObject" Target="embeddings/oleObject45.bin"/><Relationship Id="rId106" Type="http://schemas.openxmlformats.org/officeDocument/2006/relationships/image" Target="media/image57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42.bin"/><Relationship Id="rId100" Type="http://schemas.openxmlformats.org/officeDocument/2006/relationships/oleObject" Target="embeddings/oleObject41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670</Words>
  <Characters>3819</Characters>
  <Lines>31</Lines>
  <Paragraphs>8</Paragraphs>
  <ScaleCrop>false</ScaleCrop>
  <LinksUpToDate>false</LinksUpToDate>
  <CharactersWithSpaces>4481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2017-02-12T02:35:00Z</dcterms:created>
  <dc:creator>apple a</dc:creator>
  <cp:lastModifiedBy>huaxunzhuguan</cp:lastModifiedBy>
  <dcterms:modified xsi:type="dcterms:W3CDTF">2017-02-12T07:34:36Z</dcterms:modified>
  <dc:title>六年级数学春季班精炼题集参考答案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